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2E" w:rsidRDefault="007F194E" w:rsidP="007F194E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7F1A2E">
        <w:rPr>
          <w:rFonts w:ascii="Times New Roman" w:hAnsi="Times New Roman"/>
          <w:sz w:val="28"/>
          <w:szCs w:val="24"/>
        </w:rPr>
        <w:t xml:space="preserve">Отчет </w:t>
      </w:r>
    </w:p>
    <w:p w:rsidR="007F1A2E" w:rsidRPr="007F1A2E" w:rsidRDefault="007F1A2E" w:rsidP="007F194E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7F1A2E">
        <w:rPr>
          <w:rFonts w:ascii="Times New Roman" w:hAnsi="Times New Roman"/>
          <w:sz w:val="28"/>
          <w:szCs w:val="24"/>
        </w:rPr>
        <w:t>МБДОУ</w:t>
      </w:r>
      <w:r w:rsidRPr="007F1A2E">
        <w:rPr>
          <w:rStyle w:val="apple-converted-space"/>
          <w:rFonts w:ascii="Times New Roman" w:eastAsia="Times New Roman" w:hAnsi="Times New Roman"/>
          <w:b/>
          <w:bCs/>
          <w:color w:val="000000"/>
          <w:sz w:val="28"/>
          <w:szCs w:val="24"/>
        </w:rPr>
        <w:t> </w:t>
      </w:r>
      <w:r w:rsidRPr="007F1A2E">
        <w:rPr>
          <w:rFonts w:ascii="Times New Roman" w:hAnsi="Times New Roman"/>
          <w:color w:val="000000"/>
          <w:sz w:val="28"/>
          <w:szCs w:val="24"/>
        </w:rPr>
        <w:t xml:space="preserve">«Детский сад </w:t>
      </w:r>
      <w:r w:rsidRPr="007F1A2E">
        <w:rPr>
          <w:rFonts w:ascii="Times New Roman" w:eastAsia="Times New Roman" w:hAnsi="Times New Roman"/>
          <w:color w:val="000000"/>
          <w:sz w:val="28"/>
          <w:szCs w:val="24"/>
        </w:rPr>
        <w:t xml:space="preserve">общеразвивающего вида </w:t>
      </w:r>
      <w:r w:rsidRPr="007F1A2E">
        <w:rPr>
          <w:rFonts w:ascii="Times New Roman" w:hAnsi="Times New Roman"/>
          <w:color w:val="000000"/>
          <w:sz w:val="28"/>
          <w:szCs w:val="24"/>
        </w:rPr>
        <w:t>№14 «</w:t>
      </w:r>
      <w:r w:rsidRPr="007F1A2E">
        <w:rPr>
          <w:rFonts w:ascii="Times New Roman" w:eastAsia="Times New Roman" w:hAnsi="Times New Roman"/>
          <w:color w:val="000000"/>
          <w:sz w:val="28"/>
          <w:szCs w:val="24"/>
        </w:rPr>
        <w:t>Искорка</w:t>
      </w:r>
      <w:r w:rsidRPr="007F1A2E">
        <w:rPr>
          <w:rFonts w:ascii="Times New Roman" w:hAnsi="Times New Roman"/>
          <w:color w:val="000000"/>
          <w:sz w:val="28"/>
          <w:szCs w:val="24"/>
        </w:rPr>
        <w:t>»</w:t>
      </w:r>
    </w:p>
    <w:p w:rsidR="007F1A2E" w:rsidRPr="007F1A2E" w:rsidRDefault="007F1A2E" w:rsidP="007F194E">
      <w:pPr>
        <w:pStyle w:val="a3"/>
        <w:jc w:val="center"/>
        <w:rPr>
          <w:rStyle w:val="apple-converted-space"/>
          <w:rFonts w:ascii="Times New Roman" w:eastAsia="Times New Roman" w:hAnsi="Times New Roman"/>
          <w:b/>
          <w:bCs/>
          <w:sz w:val="28"/>
          <w:szCs w:val="24"/>
        </w:rPr>
      </w:pPr>
      <w:r w:rsidRPr="007F1A2E">
        <w:rPr>
          <w:rFonts w:ascii="Times New Roman" w:hAnsi="Times New Roman"/>
          <w:sz w:val="28"/>
          <w:szCs w:val="24"/>
        </w:rPr>
        <w:t>о ходе реализации мер </w:t>
      </w:r>
      <w:r w:rsidR="007F194E" w:rsidRPr="007F1A2E">
        <w:rPr>
          <w:rFonts w:ascii="Times New Roman" w:hAnsi="Times New Roman"/>
          <w:sz w:val="28"/>
          <w:szCs w:val="24"/>
        </w:rPr>
        <w:t>по противодействию коррупции в</w:t>
      </w:r>
      <w:r w:rsidR="007F194E" w:rsidRPr="007F1A2E">
        <w:rPr>
          <w:rStyle w:val="apple-converted-space"/>
          <w:rFonts w:ascii="Times New Roman" w:eastAsia="Times New Roman" w:hAnsi="Times New Roman"/>
          <w:b/>
          <w:bCs/>
          <w:sz w:val="28"/>
          <w:szCs w:val="24"/>
        </w:rPr>
        <w:t> </w:t>
      </w:r>
      <w:r w:rsidRPr="007F1A2E">
        <w:rPr>
          <w:rFonts w:ascii="Times New Roman" w:hAnsi="Times New Roman"/>
          <w:color w:val="000000"/>
          <w:sz w:val="28"/>
          <w:szCs w:val="24"/>
        </w:rPr>
        <w:t>2018 году</w:t>
      </w:r>
    </w:p>
    <w:p w:rsidR="007F194E" w:rsidRPr="00A53EEC" w:rsidRDefault="007F194E" w:rsidP="007F19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94E" w:rsidRPr="00FB540D" w:rsidRDefault="007F194E" w:rsidP="007F194E">
      <w:pPr>
        <w:pStyle w:val="a3"/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 w:rsidRPr="00A53EE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</w:r>
      <w:r w:rsidR="00D66962" w:rsidRPr="00FB540D">
        <w:rPr>
          <w:rStyle w:val="a6"/>
          <w:rFonts w:ascii="Times New Roman" w:hAnsi="Times New Roman"/>
          <w:b w:val="0"/>
          <w:sz w:val="26"/>
          <w:szCs w:val="26"/>
        </w:rPr>
        <w:t>В целях</w:t>
      </w:r>
      <w:r w:rsidRPr="00FB540D">
        <w:rPr>
          <w:rStyle w:val="a6"/>
          <w:rFonts w:ascii="Times New Roman" w:hAnsi="Times New Roman"/>
          <w:b w:val="0"/>
          <w:sz w:val="26"/>
          <w:szCs w:val="26"/>
        </w:rPr>
        <w:t xml:space="preserve"> реализации плана по противодействию коррупции в </w:t>
      </w:r>
      <w:r w:rsidR="00CE42C2" w:rsidRPr="00FB540D">
        <w:rPr>
          <w:rStyle w:val="a6"/>
          <w:rFonts w:ascii="Times New Roman" w:hAnsi="Times New Roman"/>
          <w:b w:val="0"/>
          <w:sz w:val="26"/>
          <w:szCs w:val="26"/>
        </w:rPr>
        <w:t>2018</w:t>
      </w:r>
      <w:r w:rsidRPr="00FB540D">
        <w:rPr>
          <w:rStyle w:val="a6"/>
          <w:rFonts w:ascii="Times New Roman" w:hAnsi="Times New Roman"/>
          <w:b w:val="0"/>
          <w:sz w:val="26"/>
          <w:szCs w:val="26"/>
        </w:rPr>
        <w:t xml:space="preserve"> году в МБДОУ «Детский сад общеразвивающего вида №14 «Искорка» проведены следующие мероприятия:</w:t>
      </w:r>
    </w:p>
    <w:p w:rsidR="007F194E" w:rsidRPr="00FB540D" w:rsidRDefault="001B15D8" w:rsidP="007F194E">
      <w:pPr>
        <w:pStyle w:val="a3"/>
        <w:numPr>
          <w:ilvl w:val="0"/>
          <w:numId w:val="23"/>
        </w:numPr>
        <w:jc w:val="both"/>
        <w:rPr>
          <w:rStyle w:val="a6"/>
          <w:rFonts w:ascii="Times New Roman" w:hAnsi="Times New Roman"/>
          <w:b w:val="0"/>
          <w:bCs w:val="0"/>
          <w:sz w:val="26"/>
          <w:szCs w:val="26"/>
        </w:rPr>
      </w:pPr>
      <w:r w:rsidRPr="00FB540D">
        <w:rPr>
          <w:rStyle w:val="a6"/>
          <w:rFonts w:ascii="Times New Roman" w:hAnsi="Times New Roman"/>
          <w:b w:val="0"/>
          <w:sz w:val="26"/>
          <w:szCs w:val="26"/>
        </w:rPr>
        <w:t>И</w:t>
      </w:r>
      <w:r w:rsidR="00CE42C2" w:rsidRPr="00FB540D">
        <w:rPr>
          <w:rStyle w:val="a6"/>
          <w:rFonts w:ascii="Times New Roman" w:hAnsi="Times New Roman"/>
          <w:b w:val="0"/>
          <w:sz w:val="26"/>
          <w:szCs w:val="26"/>
        </w:rPr>
        <w:t>здан приказ от 12.02.2018 г. №37</w:t>
      </w:r>
      <w:r w:rsidRPr="00FB540D">
        <w:rPr>
          <w:rStyle w:val="a6"/>
          <w:rFonts w:ascii="Times New Roman" w:hAnsi="Times New Roman"/>
          <w:b w:val="0"/>
          <w:sz w:val="26"/>
          <w:szCs w:val="26"/>
        </w:rPr>
        <w:t xml:space="preserve"> </w:t>
      </w:r>
      <w:r w:rsidR="007F194E" w:rsidRPr="00FB540D">
        <w:rPr>
          <w:rStyle w:val="a6"/>
          <w:rFonts w:ascii="Times New Roman" w:hAnsi="Times New Roman"/>
          <w:b w:val="0"/>
          <w:sz w:val="26"/>
          <w:szCs w:val="26"/>
        </w:rPr>
        <w:t>«Об организации антикоррупционной деятельности в МБДОУ «Детский сад обще</w:t>
      </w:r>
      <w:r w:rsidRPr="00FB540D">
        <w:rPr>
          <w:rStyle w:val="a6"/>
          <w:rFonts w:ascii="Times New Roman" w:hAnsi="Times New Roman"/>
          <w:b w:val="0"/>
          <w:sz w:val="26"/>
          <w:szCs w:val="26"/>
        </w:rPr>
        <w:t>развивающего вида №14 «Искорка».</w:t>
      </w:r>
    </w:p>
    <w:p w:rsidR="001B15D8" w:rsidRPr="00FB540D" w:rsidRDefault="007F1A2E" w:rsidP="007F194E">
      <w:pPr>
        <w:pStyle w:val="a3"/>
        <w:numPr>
          <w:ilvl w:val="0"/>
          <w:numId w:val="23"/>
        </w:numPr>
        <w:jc w:val="both"/>
        <w:rPr>
          <w:rStyle w:val="a6"/>
          <w:rFonts w:ascii="Times New Roman" w:hAnsi="Times New Roman"/>
          <w:b w:val="0"/>
          <w:bCs w:val="0"/>
          <w:sz w:val="26"/>
          <w:szCs w:val="26"/>
        </w:rPr>
      </w:pPr>
      <w:r w:rsidRPr="00FB540D">
        <w:rPr>
          <w:rStyle w:val="a6"/>
          <w:rFonts w:ascii="Times New Roman" w:hAnsi="Times New Roman"/>
          <w:b w:val="0"/>
          <w:sz w:val="26"/>
          <w:szCs w:val="26"/>
        </w:rPr>
        <w:t>Утвержден и введен</w:t>
      </w:r>
      <w:r w:rsidR="001B15D8" w:rsidRPr="00FB540D">
        <w:rPr>
          <w:rStyle w:val="a6"/>
          <w:rFonts w:ascii="Times New Roman" w:hAnsi="Times New Roman"/>
          <w:b w:val="0"/>
          <w:sz w:val="26"/>
          <w:szCs w:val="26"/>
        </w:rPr>
        <w:t xml:space="preserve"> в действие плана антикоррупционной деятельности в МБДОУ «Детский сад общеразвивающего вида №14 «Искорка».</w:t>
      </w:r>
    </w:p>
    <w:p w:rsidR="007F194E" w:rsidRPr="00FB540D" w:rsidRDefault="007F194E" w:rsidP="007F194E">
      <w:pPr>
        <w:pStyle w:val="a3"/>
        <w:numPr>
          <w:ilvl w:val="0"/>
          <w:numId w:val="23"/>
        </w:numPr>
        <w:jc w:val="both"/>
        <w:rPr>
          <w:rStyle w:val="a6"/>
          <w:rFonts w:ascii="Times New Roman" w:hAnsi="Times New Roman"/>
          <w:b w:val="0"/>
          <w:bCs w:val="0"/>
          <w:sz w:val="26"/>
          <w:szCs w:val="26"/>
        </w:rPr>
      </w:pPr>
      <w:r w:rsidRPr="00FB540D">
        <w:rPr>
          <w:rStyle w:val="a6"/>
          <w:rFonts w:ascii="Times New Roman" w:hAnsi="Times New Roman"/>
          <w:b w:val="0"/>
          <w:sz w:val="26"/>
          <w:szCs w:val="26"/>
        </w:rPr>
        <w:t>Назначен ответственный за организацию образовательной деятельности антикоррупционной направленности и проведение мероприятий по антикоррупционному образованию, антикоррупционному просвещению и ант</w:t>
      </w:r>
      <w:r w:rsidR="00D64CDD">
        <w:rPr>
          <w:rStyle w:val="a6"/>
          <w:rFonts w:ascii="Times New Roman" w:hAnsi="Times New Roman"/>
          <w:b w:val="0"/>
          <w:sz w:val="26"/>
          <w:szCs w:val="26"/>
        </w:rPr>
        <w:t>икоррупционной пропаганде в ДОУ – Малиновская Е.Ю., старший воспитатель.</w:t>
      </w:r>
    </w:p>
    <w:p w:rsidR="007F194E" w:rsidRPr="00FB540D" w:rsidRDefault="007F194E" w:rsidP="007F194E">
      <w:pPr>
        <w:pStyle w:val="a3"/>
        <w:numPr>
          <w:ilvl w:val="0"/>
          <w:numId w:val="23"/>
        </w:numPr>
        <w:jc w:val="both"/>
        <w:rPr>
          <w:rStyle w:val="a6"/>
          <w:rFonts w:ascii="Times New Roman" w:hAnsi="Times New Roman"/>
          <w:b w:val="0"/>
          <w:bCs w:val="0"/>
          <w:sz w:val="26"/>
          <w:szCs w:val="26"/>
        </w:rPr>
      </w:pPr>
      <w:r w:rsidRPr="00FB540D">
        <w:rPr>
          <w:rStyle w:val="a6"/>
          <w:rFonts w:ascii="Times New Roman" w:hAnsi="Times New Roman"/>
          <w:b w:val="0"/>
          <w:bCs w:val="0"/>
          <w:sz w:val="26"/>
          <w:szCs w:val="26"/>
        </w:rPr>
        <w:t xml:space="preserve">На официальном </w:t>
      </w:r>
      <w:r w:rsidRPr="00FB540D">
        <w:rPr>
          <w:rStyle w:val="a6"/>
          <w:rFonts w:ascii="Times New Roman" w:hAnsi="Times New Roman"/>
          <w:b w:val="0"/>
          <w:sz w:val="26"/>
          <w:szCs w:val="26"/>
        </w:rPr>
        <w:t>сайте ДОУ размещен</w:t>
      </w:r>
      <w:r w:rsidR="001B15D8" w:rsidRPr="00FB540D">
        <w:rPr>
          <w:rStyle w:val="a6"/>
          <w:rFonts w:ascii="Times New Roman" w:hAnsi="Times New Roman"/>
          <w:b w:val="0"/>
          <w:sz w:val="26"/>
          <w:szCs w:val="26"/>
        </w:rPr>
        <w:t>ы:</w:t>
      </w:r>
    </w:p>
    <w:p w:rsidR="007F194E" w:rsidRPr="00FB540D" w:rsidRDefault="001B15D8" w:rsidP="007F194E">
      <w:pPr>
        <w:pStyle w:val="a3"/>
        <w:numPr>
          <w:ilvl w:val="0"/>
          <w:numId w:val="24"/>
        </w:numPr>
        <w:jc w:val="both"/>
        <w:rPr>
          <w:rStyle w:val="a6"/>
          <w:rFonts w:ascii="Times New Roman" w:hAnsi="Times New Roman"/>
          <w:b w:val="0"/>
          <w:bCs w:val="0"/>
          <w:sz w:val="26"/>
          <w:szCs w:val="26"/>
        </w:rPr>
      </w:pPr>
      <w:r w:rsidRPr="00FB540D">
        <w:rPr>
          <w:rStyle w:val="a6"/>
          <w:rFonts w:ascii="Times New Roman" w:hAnsi="Times New Roman"/>
          <w:b w:val="0"/>
          <w:sz w:val="26"/>
          <w:szCs w:val="26"/>
        </w:rPr>
        <w:t>п</w:t>
      </w:r>
      <w:r w:rsidR="007F194E" w:rsidRPr="00FB540D">
        <w:rPr>
          <w:rStyle w:val="a6"/>
          <w:rFonts w:ascii="Times New Roman" w:hAnsi="Times New Roman"/>
          <w:b w:val="0"/>
          <w:sz w:val="26"/>
          <w:szCs w:val="26"/>
        </w:rPr>
        <w:t>риказ</w:t>
      </w:r>
      <w:r w:rsidRPr="00FB540D">
        <w:rPr>
          <w:rStyle w:val="a6"/>
          <w:rFonts w:ascii="Times New Roman" w:hAnsi="Times New Roman"/>
          <w:b w:val="0"/>
          <w:sz w:val="26"/>
          <w:szCs w:val="26"/>
        </w:rPr>
        <w:t xml:space="preserve"> по </w:t>
      </w:r>
      <w:r w:rsidR="007F194E" w:rsidRPr="00FB540D">
        <w:rPr>
          <w:rStyle w:val="a6"/>
          <w:rFonts w:ascii="Times New Roman" w:hAnsi="Times New Roman"/>
          <w:b w:val="0"/>
          <w:sz w:val="26"/>
          <w:szCs w:val="26"/>
        </w:rPr>
        <w:t>организации антикоррупционной деятельности в МБДОУ «Детский сад общеразвивающего вида №14 «Искорка»;</w:t>
      </w:r>
    </w:p>
    <w:p w:rsidR="007F194E" w:rsidRPr="00FB540D" w:rsidRDefault="007F194E" w:rsidP="007F194E">
      <w:pPr>
        <w:pStyle w:val="a3"/>
        <w:numPr>
          <w:ilvl w:val="0"/>
          <w:numId w:val="24"/>
        </w:numPr>
        <w:jc w:val="both"/>
        <w:rPr>
          <w:rStyle w:val="a6"/>
          <w:rFonts w:ascii="Times New Roman" w:hAnsi="Times New Roman"/>
          <w:b w:val="0"/>
          <w:bCs w:val="0"/>
          <w:sz w:val="26"/>
          <w:szCs w:val="26"/>
        </w:rPr>
      </w:pPr>
      <w:r w:rsidRPr="00FB540D">
        <w:rPr>
          <w:rStyle w:val="a6"/>
          <w:rFonts w:ascii="Times New Roman" w:hAnsi="Times New Roman"/>
          <w:b w:val="0"/>
          <w:sz w:val="26"/>
          <w:szCs w:val="26"/>
        </w:rPr>
        <w:t xml:space="preserve">отчет о проведенных мероприятиях по </w:t>
      </w:r>
      <w:r w:rsidR="007F1A2E" w:rsidRPr="00FB540D">
        <w:rPr>
          <w:rStyle w:val="a6"/>
          <w:rFonts w:ascii="Times New Roman" w:hAnsi="Times New Roman"/>
          <w:b w:val="0"/>
          <w:sz w:val="26"/>
          <w:szCs w:val="26"/>
        </w:rPr>
        <w:t>противодействию коррупции в 2017</w:t>
      </w:r>
      <w:r w:rsidRPr="00FB540D">
        <w:rPr>
          <w:rStyle w:val="a6"/>
          <w:rFonts w:ascii="Times New Roman" w:hAnsi="Times New Roman"/>
          <w:b w:val="0"/>
          <w:sz w:val="26"/>
          <w:szCs w:val="26"/>
        </w:rPr>
        <w:t xml:space="preserve"> г.;</w:t>
      </w:r>
    </w:p>
    <w:p w:rsidR="007F194E" w:rsidRPr="00FB540D" w:rsidRDefault="007F194E" w:rsidP="007F194E">
      <w:pPr>
        <w:pStyle w:val="a3"/>
        <w:numPr>
          <w:ilvl w:val="0"/>
          <w:numId w:val="24"/>
        </w:numPr>
        <w:jc w:val="both"/>
        <w:rPr>
          <w:rStyle w:val="a6"/>
          <w:rFonts w:ascii="Times New Roman" w:hAnsi="Times New Roman"/>
          <w:b w:val="0"/>
          <w:bCs w:val="0"/>
          <w:sz w:val="26"/>
          <w:szCs w:val="26"/>
        </w:rPr>
      </w:pPr>
      <w:r w:rsidRPr="00FB540D">
        <w:rPr>
          <w:rStyle w:val="a6"/>
          <w:rFonts w:ascii="Times New Roman" w:hAnsi="Times New Roman"/>
          <w:b w:val="0"/>
          <w:bCs w:val="0"/>
          <w:sz w:val="26"/>
          <w:szCs w:val="26"/>
        </w:rPr>
        <w:t>план мероприятий по противо</w:t>
      </w:r>
      <w:r w:rsidR="007F1A2E" w:rsidRPr="00FB540D">
        <w:rPr>
          <w:rStyle w:val="a6"/>
          <w:rFonts w:ascii="Times New Roman" w:hAnsi="Times New Roman"/>
          <w:b w:val="0"/>
          <w:bCs w:val="0"/>
          <w:sz w:val="26"/>
          <w:szCs w:val="26"/>
        </w:rPr>
        <w:t>действию коррупции в ДОУ на 2018</w:t>
      </w:r>
      <w:r w:rsidRPr="00FB540D">
        <w:rPr>
          <w:rStyle w:val="a6"/>
          <w:rFonts w:ascii="Times New Roman" w:hAnsi="Times New Roman"/>
          <w:b w:val="0"/>
          <w:bCs w:val="0"/>
          <w:sz w:val="26"/>
          <w:szCs w:val="26"/>
        </w:rPr>
        <w:t xml:space="preserve"> г.;</w:t>
      </w:r>
    </w:p>
    <w:p w:rsidR="001B15D8" w:rsidRPr="00FB540D" w:rsidRDefault="001B15D8" w:rsidP="001B15D8">
      <w:pPr>
        <w:pStyle w:val="a3"/>
        <w:numPr>
          <w:ilvl w:val="0"/>
          <w:numId w:val="24"/>
        </w:numPr>
        <w:jc w:val="both"/>
        <w:rPr>
          <w:rStyle w:val="a6"/>
          <w:rFonts w:ascii="Times New Roman" w:hAnsi="Times New Roman"/>
          <w:b w:val="0"/>
          <w:bCs w:val="0"/>
          <w:sz w:val="26"/>
          <w:szCs w:val="26"/>
        </w:rPr>
      </w:pPr>
      <w:r w:rsidRPr="00FB540D">
        <w:rPr>
          <w:rStyle w:val="a6"/>
          <w:rFonts w:ascii="Times New Roman" w:hAnsi="Times New Roman"/>
          <w:b w:val="0"/>
          <w:bCs w:val="0"/>
          <w:sz w:val="26"/>
          <w:szCs w:val="26"/>
        </w:rPr>
        <w:t xml:space="preserve">Положение о порядке учета и расходования добровольных целевых взносов и пожертвований физических и (или) юридических лиц </w:t>
      </w:r>
      <w:r w:rsidRPr="00FB540D">
        <w:rPr>
          <w:rStyle w:val="a6"/>
          <w:rFonts w:ascii="Times New Roman" w:hAnsi="Times New Roman"/>
          <w:b w:val="0"/>
          <w:sz w:val="26"/>
          <w:szCs w:val="26"/>
        </w:rPr>
        <w:t>в МБДОУ «Детский сад общеразвивающего вида №14 «Искорка»;</w:t>
      </w:r>
    </w:p>
    <w:p w:rsidR="007F194E" w:rsidRPr="00FB540D" w:rsidRDefault="007F194E" w:rsidP="007F194E">
      <w:pPr>
        <w:pStyle w:val="a3"/>
        <w:numPr>
          <w:ilvl w:val="0"/>
          <w:numId w:val="24"/>
        </w:numPr>
        <w:jc w:val="both"/>
        <w:rPr>
          <w:rStyle w:val="a6"/>
          <w:rFonts w:ascii="Times New Roman" w:hAnsi="Times New Roman"/>
          <w:b w:val="0"/>
          <w:bCs w:val="0"/>
          <w:sz w:val="26"/>
          <w:szCs w:val="26"/>
        </w:rPr>
      </w:pPr>
      <w:r w:rsidRPr="00FB540D">
        <w:rPr>
          <w:rStyle w:val="a6"/>
          <w:rFonts w:ascii="Times New Roman" w:hAnsi="Times New Roman"/>
          <w:b w:val="0"/>
          <w:bCs w:val="0"/>
          <w:sz w:val="26"/>
          <w:szCs w:val="26"/>
        </w:rPr>
        <w:t>текст ФЗ от 25.12.2008 г. №273 – ФЗ «</w:t>
      </w:r>
      <w:r w:rsidR="007F1A2E" w:rsidRPr="00FB540D">
        <w:rPr>
          <w:rStyle w:val="a6"/>
          <w:rFonts w:ascii="Times New Roman" w:hAnsi="Times New Roman"/>
          <w:b w:val="0"/>
          <w:bCs w:val="0"/>
          <w:sz w:val="26"/>
          <w:szCs w:val="26"/>
        </w:rPr>
        <w:t>О</w:t>
      </w:r>
      <w:r w:rsidRPr="00FB540D">
        <w:rPr>
          <w:rStyle w:val="a6"/>
          <w:rFonts w:ascii="Times New Roman" w:hAnsi="Times New Roman"/>
          <w:b w:val="0"/>
          <w:bCs w:val="0"/>
          <w:sz w:val="26"/>
          <w:szCs w:val="26"/>
        </w:rPr>
        <w:t xml:space="preserve"> противодействии коррупции»</w:t>
      </w:r>
      <w:r w:rsidR="007F1A2E" w:rsidRPr="00FB540D">
        <w:rPr>
          <w:rStyle w:val="a6"/>
          <w:rFonts w:ascii="Times New Roman" w:hAnsi="Times New Roman"/>
          <w:b w:val="0"/>
          <w:bCs w:val="0"/>
          <w:sz w:val="26"/>
          <w:szCs w:val="26"/>
        </w:rPr>
        <w:t>;</w:t>
      </w:r>
    </w:p>
    <w:p w:rsidR="007F1A2E" w:rsidRPr="00FB540D" w:rsidRDefault="007F1A2E" w:rsidP="007F194E">
      <w:pPr>
        <w:pStyle w:val="a3"/>
        <w:numPr>
          <w:ilvl w:val="0"/>
          <w:numId w:val="24"/>
        </w:numPr>
        <w:jc w:val="both"/>
        <w:rPr>
          <w:rStyle w:val="a6"/>
          <w:rFonts w:ascii="Times New Roman" w:hAnsi="Times New Roman"/>
          <w:b w:val="0"/>
          <w:bCs w:val="0"/>
          <w:sz w:val="26"/>
          <w:szCs w:val="26"/>
        </w:rPr>
      </w:pPr>
      <w:r w:rsidRPr="00FB540D">
        <w:rPr>
          <w:rStyle w:val="a6"/>
          <w:rFonts w:ascii="Times New Roman" w:hAnsi="Times New Roman"/>
          <w:b w:val="0"/>
          <w:bCs w:val="0"/>
          <w:sz w:val="26"/>
          <w:szCs w:val="26"/>
        </w:rPr>
        <w:t>план финансово-хозяйственной деятельности на 2018 год;</w:t>
      </w:r>
    </w:p>
    <w:p w:rsidR="007F1A2E" w:rsidRPr="00FB540D" w:rsidRDefault="007F1A2E" w:rsidP="007F194E">
      <w:pPr>
        <w:pStyle w:val="a3"/>
        <w:numPr>
          <w:ilvl w:val="0"/>
          <w:numId w:val="24"/>
        </w:numPr>
        <w:jc w:val="both"/>
        <w:rPr>
          <w:rStyle w:val="a6"/>
          <w:rFonts w:ascii="Times New Roman" w:hAnsi="Times New Roman"/>
          <w:b w:val="0"/>
          <w:bCs w:val="0"/>
          <w:sz w:val="26"/>
          <w:szCs w:val="26"/>
        </w:rPr>
      </w:pPr>
      <w:r w:rsidRPr="00FB540D">
        <w:rPr>
          <w:rStyle w:val="a6"/>
          <w:rFonts w:ascii="Times New Roman" w:hAnsi="Times New Roman"/>
          <w:b w:val="0"/>
          <w:bCs w:val="0"/>
          <w:sz w:val="26"/>
          <w:szCs w:val="26"/>
        </w:rPr>
        <w:t>бухгалтерский отчет за 2017 год.</w:t>
      </w:r>
    </w:p>
    <w:p w:rsidR="00AD5DF4" w:rsidRPr="00FB540D" w:rsidRDefault="007F194E" w:rsidP="007F194E">
      <w:pPr>
        <w:pStyle w:val="a3"/>
        <w:numPr>
          <w:ilvl w:val="0"/>
          <w:numId w:val="23"/>
        </w:numPr>
        <w:jc w:val="both"/>
        <w:rPr>
          <w:rStyle w:val="a6"/>
          <w:rFonts w:ascii="Times New Roman" w:hAnsi="Times New Roman"/>
          <w:b w:val="0"/>
          <w:bCs w:val="0"/>
          <w:sz w:val="26"/>
          <w:szCs w:val="26"/>
        </w:rPr>
      </w:pPr>
      <w:r w:rsidRPr="00FB540D">
        <w:rPr>
          <w:rStyle w:val="a6"/>
          <w:rFonts w:ascii="Times New Roman" w:hAnsi="Times New Roman"/>
          <w:b w:val="0"/>
          <w:sz w:val="26"/>
          <w:szCs w:val="26"/>
        </w:rPr>
        <w:t xml:space="preserve">Проведен внутренний контроль: </w:t>
      </w:r>
    </w:p>
    <w:p w:rsidR="00E85339" w:rsidRPr="00FB540D" w:rsidRDefault="00E85339" w:rsidP="00AD5DF4">
      <w:pPr>
        <w:pStyle w:val="a3"/>
        <w:numPr>
          <w:ilvl w:val="0"/>
          <w:numId w:val="28"/>
        </w:numPr>
        <w:jc w:val="both"/>
        <w:rPr>
          <w:rStyle w:val="a6"/>
          <w:rFonts w:ascii="Times New Roman" w:hAnsi="Times New Roman"/>
          <w:b w:val="0"/>
          <w:bCs w:val="0"/>
          <w:sz w:val="26"/>
          <w:szCs w:val="26"/>
        </w:rPr>
      </w:pPr>
      <w:r w:rsidRPr="00FB540D">
        <w:rPr>
          <w:rStyle w:val="a6"/>
          <w:rFonts w:ascii="Times New Roman" w:hAnsi="Times New Roman"/>
          <w:b w:val="0"/>
          <w:sz w:val="26"/>
          <w:szCs w:val="26"/>
        </w:rPr>
        <w:t>расходования</w:t>
      </w:r>
      <w:r w:rsidR="007F194E" w:rsidRPr="00FB540D">
        <w:rPr>
          <w:rStyle w:val="a6"/>
          <w:rFonts w:ascii="Times New Roman" w:hAnsi="Times New Roman"/>
          <w:b w:val="0"/>
          <w:sz w:val="26"/>
          <w:szCs w:val="26"/>
        </w:rPr>
        <w:t xml:space="preserve"> денежных средств</w:t>
      </w:r>
      <w:r w:rsidR="008F2887" w:rsidRPr="00FB540D">
        <w:rPr>
          <w:rStyle w:val="a6"/>
          <w:rFonts w:ascii="Times New Roman" w:hAnsi="Times New Roman"/>
          <w:b w:val="0"/>
          <w:sz w:val="26"/>
          <w:szCs w:val="26"/>
        </w:rPr>
        <w:t xml:space="preserve"> из областной субвенции, средств местного бюджета,</w:t>
      </w:r>
      <w:r w:rsidRPr="00FB540D">
        <w:rPr>
          <w:rStyle w:val="a6"/>
          <w:rFonts w:ascii="Times New Roman" w:hAnsi="Times New Roman"/>
          <w:b w:val="0"/>
          <w:sz w:val="26"/>
          <w:szCs w:val="26"/>
        </w:rPr>
        <w:t xml:space="preserve"> </w:t>
      </w:r>
      <w:r w:rsidR="008F2887" w:rsidRPr="00FB540D">
        <w:rPr>
          <w:rStyle w:val="a6"/>
          <w:rFonts w:ascii="Times New Roman" w:hAnsi="Times New Roman"/>
          <w:b w:val="0"/>
          <w:sz w:val="26"/>
          <w:szCs w:val="26"/>
        </w:rPr>
        <w:t>родительской платы</w:t>
      </w:r>
      <w:r w:rsidR="00AD5DF4" w:rsidRPr="00FB540D">
        <w:rPr>
          <w:rStyle w:val="a6"/>
          <w:rFonts w:ascii="Times New Roman" w:hAnsi="Times New Roman"/>
          <w:b w:val="0"/>
          <w:sz w:val="26"/>
          <w:szCs w:val="26"/>
        </w:rPr>
        <w:t xml:space="preserve"> (отчет представлен на Совете учреждения </w:t>
      </w:r>
      <w:r w:rsidRPr="00FB540D">
        <w:rPr>
          <w:rStyle w:val="a6"/>
          <w:rFonts w:ascii="Times New Roman" w:hAnsi="Times New Roman"/>
          <w:b w:val="0"/>
          <w:sz w:val="26"/>
          <w:szCs w:val="26"/>
        </w:rPr>
        <w:t>–</w:t>
      </w:r>
      <w:r w:rsidR="00AD5DF4" w:rsidRPr="00FB540D">
        <w:rPr>
          <w:rStyle w:val="a6"/>
          <w:rFonts w:ascii="Times New Roman" w:hAnsi="Times New Roman"/>
          <w:b w:val="0"/>
          <w:sz w:val="26"/>
          <w:szCs w:val="26"/>
        </w:rPr>
        <w:t xml:space="preserve"> </w:t>
      </w:r>
      <w:r w:rsidR="007F1A2E" w:rsidRPr="00FB540D">
        <w:rPr>
          <w:rStyle w:val="a6"/>
          <w:rFonts w:ascii="Times New Roman" w:hAnsi="Times New Roman"/>
          <w:b w:val="0"/>
          <w:sz w:val="26"/>
          <w:szCs w:val="26"/>
        </w:rPr>
        <w:t>февраль 2018</w:t>
      </w:r>
      <w:r w:rsidRPr="00FB540D">
        <w:rPr>
          <w:rStyle w:val="a6"/>
          <w:rFonts w:ascii="Times New Roman" w:hAnsi="Times New Roman"/>
          <w:b w:val="0"/>
          <w:sz w:val="26"/>
          <w:szCs w:val="26"/>
        </w:rPr>
        <w:t xml:space="preserve"> г.);</w:t>
      </w:r>
    </w:p>
    <w:p w:rsidR="00E85339" w:rsidRPr="00FB540D" w:rsidRDefault="00E85339" w:rsidP="0013620C">
      <w:pPr>
        <w:pStyle w:val="a3"/>
        <w:numPr>
          <w:ilvl w:val="0"/>
          <w:numId w:val="28"/>
        </w:numPr>
        <w:jc w:val="both"/>
        <w:rPr>
          <w:rStyle w:val="a6"/>
          <w:rFonts w:ascii="Times New Roman" w:hAnsi="Times New Roman"/>
          <w:b w:val="0"/>
          <w:bCs w:val="0"/>
          <w:sz w:val="26"/>
          <w:szCs w:val="26"/>
        </w:rPr>
      </w:pPr>
      <w:r w:rsidRPr="00FB540D">
        <w:rPr>
          <w:rFonts w:ascii="Times New Roman" w:hAnsi="Times New Roman"/>
          <w:sz w:val="26"/>
          <w:szCs w:val="26"/>
        </w:rPr>
        <w:t>оказания добровольных пожертвований в ДОУ (отчет представлен на Совете учре</w:t>
      </w:r>
      <w:r w:rsidR="00FB540D" w:rsidRPr="00FB540D">
        <w:rPr>
          <w:rFonts w:ascii="Times New Roman" w:hAnsi="Times New Roman"/>
          <w:sz w:val="26"/>
          <w:szCs w:val="26"/>
        </w:rPr>
        <w:t>ждения – август 2018</w:t>
      </w:r>
      <w:r w:rsidRPr="00FB540D">
        <w:rPr>
          <w:rFonts w:ascii="Times New Roman" w:hAnsi="Times New Roman"/>
          <w:sz w:val="26"/>
          <w:szCs w:val="26"/>
        </w:rPr>
        <w:t xml:space="preserve"> г.)</w:t>
      </w:r>
    </w:p>
    <w:p w:rsidR="007F194E" w:rsidRPr="00FB540D" w:rsidRDefault="00E85339" w:rsidP="00AD5DF4">
      <w:pPr>
        <w:pStyle w:val="a3"/>
        <w:numPr>
          <w:ilvl w:val="0"/>
          <w:numId w:val="28"/>
        </w:numPr>
        <w:jc w:val="both"/>
        <w:rPr>
          <w:rStyle w:val="a6"/>
          <w:rFonts w:ascii="Times New Roman" w:hAnsi="Times New Roman"/>
          <w:b w:val="0"/>
          <w:bCs w:val="0"/>
          <w:sz w:val="26"/>
          <w:szCs w:val="26"/>
        </w:rPr>
      </w:pPr>
      <w:r w:rsidRPr="00FB540D">
        <w:rPr>
          <w:rStyle w:val="a6"/>
          <w:rFonts w:ascii="Times New Roman" w:hAnsi="Times New Roman"/>
          <w:b w:val="0"/>
          <w:sz w:val="26"/>
          <w:szCs w:val="26"/>
        </w:rPr>
        <w:t xml:space="preserve"> организации</w:t>
      </w:r>
      <w:r w:rsidR="007F194E" w:rsidRPr="00FB540D">
        <w:rPr>
          <w:rStyle w:val="a6"/>
          <w:rFonts w:ascii="Times New Roman" w:hAnsi="Times New Roman"/>
          <w:b w:val="0"/>
          <w:sz w:val="26"/>
          <w:szCs w:val="26"/>
        </w:rPr>
        <w:t xml:space="preserve"> питания воспитанников, соблюдение прав всех участ</w:t>
      </w:r>
      <w:r w:rsidRPr="00FB540D">
        <w:rPr>
          <w:rStyle w:val="a6"/>
          <w:rFonts w:ascii="Times New Roman" w:hAnsi="Times New Roman"/>
          <w:b w:val="0"/>
          <w:sz w:val="26"/>
          <w:szCs w:val="26"/>
        </w:rPr>
        <w:t>ников обр</w:t>
      </w:r>
      <w:r w:rsidR="00DF7C8B" w:rsidRPr="00FB540D">
        <w:rPr>
          <w:rStyle w:val="a6"/>
          <w:rFonts w:ascii="Times New Roman" w:hAnsi="Times New Roman"/>
          <w:b w:val="0"/>
          <w:sz w:val="26"/>
          <w:szCs w:val="26"/>
        </w:rPr>
        <w:t>азовательного процесса.</w:t>
      </w:r>
    </w:p>
    <w:p w:rsidR="007F194E" w:rsidRPr="00FB540D" w:rsidRDefault="007F194E" w:rsidP="007F194E">
      <w:pPr>
        <w:pStyle w:val="a3"/>
        <w:numPr>
          <w:ilvl w:val="0"/>
          <w:numId w:val="23"/>
        </w:numPr>
        <w:jc w:val="both"/>
        <w:rPr>
          <w:rStyle w:val="a6"/>
          <w:rFonts w:ascii="Times New Roman" w:hAnsi="Times New Roman"/>
          <w:b w:val="0"/>
          <w:bCs w:val="0"/>
          <w:sz w:val="26"/>
          <w:szCs w:val="26"/>
        </w:rPr>
      </w:pPr>
      <w:r w:rsidRPr="00FB540D">
        <w:rPr>
          <w:rStyle w:val="a6"/>
          <w:rFonts w:ascii="Times New Roman" w:hAnsi="Times New Roman"/>
          <w:b w:val="0"/>
          <w:sz w:val="26"/>
          <w:szCs w:val="26"/>
        </w:rPr>
        <w:t>В</w:t>
      </w:r>
      <w:r w:rsidR="00DF7C8B" w:rsidRPr="00FB540D">
        <w:rPr>
          <w:rStyle w:val="a6"/>
          <w:rFonts w:ascii="Times New Roman" w:hAnsi="Times New Roman"/>
          <w:b w:val="0"/>
          <w:sz w:val="26"/>
          <w:szCs w:val="26"/>
        </w:rPr>
        <w:t>опросы </w:t>
      </w:r>
      <w:r w:rsidRPr="00FB540D">
        <w:rPr>
          <w:rStyle w:val="a6"/>
          <w:rFonts w:ascii="Times New Roman" w:hAnsi="Times New Roman"/>
          <w:b w:val="0"/>
          <w:sz w:val="26"/>
          <w:szCs w:val="26"/>
        </w:rPr>
        <w:t>об организации противодействия коррупции обсуждались на заседании:</w:t>
      </w:r>
    </w:p>
    <w:p w:rsidR="007F194E" w:rsidRPr="00FB540D" w:rsidRDefault="007F194E" w:rsidP="007F194E">
      <w:pPr>
        <w:pStyle w:val="a3"/>
        <w:numPr>
          <w:ilvl w:val="0"/>
          <w:numId w:val="25"/>
        </w:numPr>
        <w:jc w:val="both"/>
        <w:rPr>
          <w:rStyle w:val="a6"/>
          <w:rFonts w:ascii="Times New Roman" w:hAnsi="Times New Roman"/>
          <w:b w:val="0"/>
          <w:bCs w:val="0"/>
          <w:sz w:val="26"/>
          <w:szCs w:val="26"/>
        </w:rPr>
      </w:pPr>
      <w:r w:rsidRPr="00FB540D">
        <w:rPr>
          <w:rStyle w:val="a6"/>
          <w:rFonts w:ascii="Times New Roman" w:hAnsi="Times New Roman"/>
          <w:b w:val="0"/>
          <w:sz w:val="26"/>
          <w:szCs w:val="26"/>
        </w:rPr>
        <w:t xml:space="preserve">Совета Учреждения </w:t>
      </w:r>
      <w:r w:rsidR="00FB540D" w:rsidRPr="00FB540D">
        <w:rPr>
          <w:rStyle w:val="a6"/>
          <w:rFonts w:ascii="Times New Roman" w:hAnsi="Times New Roman"/>
          <w:b w:val="0"/>
          <w:sz w:val="26"/>
          <w:szCs w:val="26"/>
        </w:rPr>
        <w:t>(февраль 2018</w:t>
      </w:r>
      <w:r w:rsidR="00AA5B2F" w:rsidRPr="00FB540D">
        <w:rPr>
          <w:rStyle w:val="a6"/>
          <w:rFonts w:ascii="Times New Roman" w:hAnsi="Times New Roman"/>
          <w:b w:val="0"/>
          <w:sz w:val="26"/>
          <w:szCs w:val="26"/>
        </w:rPr>
        <w:t xml:space="preserve"> г.</w:t>
      </w:r>
      <w:r w:rsidRPr="00FB540D">
        <w:rPr>
          <w:rStyle w:val="a6"/>
          <w:rFonts w:ascii="Times New Roman" w:hAnsi="Times New Roman"/>
          <w:b w:val="0"/>
          <w:sz w:val="26"/>
          <w:szCs w:val="26"/>
        </w:rPr>
        <w:t>);</w:t>
      </w:r>
    </w:p>
    <w:p w:rsidR="007F194E" w:rsidRPr="00FB540D" w:rsidRDefault="007F194E" w:rsidP="007F194E">
      <w:pPr>
        <w:pStyle w:val="a3"/>
        <w:numPr>
          <w:ilvl w:val="0"/>
          <w:numId w:val="25"/>
        </w:numPr>
        <w:jc w:val="both"/>
        <w:rPr>
          <w:rStyle w:val="a6"/>
          <w:rFonts w:ascii="Times New Roman" w:hAnsi="Times New Roman"/>
          <w:b w:val="0"/>
          <w:bCs w:val="0"/>
          <w:sz w:val="26"/>
          <w:szCs w:val="26"/>
        </w:rPr>
      </w:pPr>
      <w:r w:rsidRPr="00FB540D">
        <w:rPr>
          <w:rStyle w:val="a6"/>
          <w:rFonts w:ascii="Times New Roman" w:hAnsi="Times New Roman"/>
          <w:b w:val="0"/>
          <w:sz w:val="26"/>
          <w:szCs w:val="26"/>
        </w:rPr>
        <w:t>Педагогического совета (</w:t>
      </w:r>
      <w:r w:rsidR="00FB540D" w:rsidRPr="00FB540D">
        <w:rPr>
          <w:rStyle w:val="a6"/>
          <w:rFonts w:ascii="Times New Roman" w:hAnsi="Times New Roman"/>
          <w:b w:val="0"/>
          <w:sz w:val="26"/>
          <w:szCs w:val="26"/>
        </w:rPr>
        <w:t>декабрь 2018</w:t>
      </w:r>
      <w:r w:rsidR="00AA5B2F" w:rsidRPr="00FB540D">
        <w:rPr>
          <w:rStyle w:val="a6"/>
          <w:rFonts w:ascii="Times New Roman" w:hAnsi="Times New Roman"/>
          <w:b w:val="0"/>
          <w:sz w:val="26"/>
          <w:szCs w:val="26"/>
        </w:rPr>
        <w:t xml:space="preserve"> г.</w:t>
      </w:r>
      <w:r w:rsidRPr="00FB540D">
        <w:rPr>
          <w:rStyle w:val="a6"/>
          <w:rFonts w:ascii="Times New Roman" w:hAnsi="Times New Roman"/>
          <w:b w:val="0"/>
          <w:sz w:val="26"/>
          <w:szCs w:val="26"/>
        </w:rPr>
        <w:t>)</w:t>
      </w:r>
    </w:p>
    <w:p w:rsidR="007F194E" w:rsidRPr="00FB540D" w:rsidRDefault="007F194E" w:rsidP="007F194E">
      <w:pPr>
        <w:pStyle w:val="a3"/>
        <w:numPr>
          <w:ilvl w:val="0"/>
          <w:numId w:val="25"/>
        </w:numPr>
        <w:jc w:val="both"/>
        <w:rPr>
          <w:rStyle w:val="a6"/>
          <w:rFonts w:ascii="Times New Roman" w:hAnsi="Times New Roman"/>
          <w:b w:val="0"/>
          <w:bCs w:val="0"/>
          <w:sz w:val="26"/>
          <w:szCs w:val="26"/>
        </w:rPr>
      </w:pPr>
      <w:r w:rsidRPr="00FB540D">
        <w:rPr>
          <w:rStyle w:val="a6"/>
          <w:rFonts w:ascii="Times New Roman" w:hAnsi="Times New Roman"/>
          <w:b w:val="0"/>
          <w:sz w:val="26"/>
          <w:szCs w:val="26"/>
        </w:rPr>
        <w:t>заслушан на совещании при заведующем аналитический отчет ответственного за противодействие коррупции</w:t>
      </w:r>
      <w:r w:rsidR="00AA5B2F" w:rsidRPr="00FB540D">
        <w:rPr>
          <w:rStyle w:val="a6"/>
          <w:rFonts w:ascii="Times New Roman" w:hAnsi="Times New Roman"/>
          <w:b w:val="0"/>
          <w:sz w:val="26"/>
          <w:szCs w:val="26"/>
        </w:rPr>
        <w:t>.</w:t>
      </w:r>
    </w:p>
    <w:p w:rsidR="007F194E" w:rsidRPr="00FB540D" w:rsidRDefault="007F194E" w:rsidP="007F194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FB540D">
        <w:rPr>
          <w:rFonts w:ascii="Times New Roman" w:hAnsi="Times New Roman"/>
          <w:sz w:val="26"/>
          <w:szCs w:val="26"/>
        </w:rPr>
        <w:t>З</w:t>
      </w:r>
      <w:r w:rsidRPr="00FB540D">
        <w:rPr>
          <w:rFonts w:ascii="Times New Roman" w:hAnsi="Times New Roman"/>
          <w:sz w:val="26"/>
          <w:szCs w:val="26"/>
          <w:lang w:eastAsia="ru-RU"/>
        </w:rPr>
        <w:t xml:space="preserve">аведующим ДОУ </w:t>
      </w:r>
      <w:r w:rsidRPr="00FB540D">
        <w:rPr>
          <w:rFonts w:ascii="Times New Roman" w:hAnsi="Times New Roman"/>
          <w:sz w:val="26"/>
          <w:szCs w:val="26"/>
        </w:rPr>
        <w:t xml:space="preserve">предоставлены </w:t>
      </w:r>
      <w:r w:rsidRPr="00FB540D">
        <w:rPr>
          <w:rFonts w:ascii="Times New Roman" w:hAnsi="Times New Roman"/>
          <w:sz w:val="26"/>
          <w:szCs w:val="26"/>
          <w:lang w:eastAsia="ru-RU"/>
        </w:rPr>
        <w:t>в Комитет по образованию Управлен</w:t>
      </w:r>
      <w:r w:rsidRPr="00FB540D">
        <w:rPr>
          <w:rFonts w:ascii="Times New Roman" w:hAnsi="Times New Roman"/>
          <w:sz w:val="26"/>
          <w:szCs w:val="26"/>
        </w:rPr>
        <w:t>ия по социальным вопросам справ</w:t>
      </w:r>
      <w:r w:rsidRPr="00FB540D">
        <w:rPr>
          <w:rFonts w:ascii="Times New Roman" w:hAnsi="Times New Roman"/>
          <w:sz w:val="26"/>
          <w:szCs w:val="26"/>
          <w:lang w:eastAsia="ru-RU"/>
        </w:rPr>
        <w:t>к</w:t>
      </w:r>
      <w:r w:rsidRPr="00FB540D">
        <w:rPr>
          <w:rFonts w:ascii="Times New Roman" w:hAnsi="Times New Roman"/>
          <w:sz w:val="26"/>
          <w:szCs w:val="26"/>
        </w:rPr>
        <w:t>и</w:t>
      </w:r>
      <w:r w:rsidRPr="00FB540D">
        <w:rPr>
          <w:rFonts w:ascii="Times New Roman" w:hAnsi="Times New Roman"/>
          <w:sz w:val="26"/>
          <w:szCs w:val="26"/>
          <w:lang w:eastAsia="ru-RU"/>
        </w:rPr>
        <w:t xml:space="preserve"> о доходах, об имуществе и обязательствах имущественного характера, а также о доходах, об имуществе и обязательствах имущественног</w:t>
      </w:r>
      <w:r w:rsidRPr="00FB540D">
        <w:rPr>
          <w:rFonts w:ascii="Times New Roman" w:hAnsi="Times New Roman"/>
          <w:sz w:val="26"/>
          <w:szCs w:val="26"/>
        </w:rPr>
        <w:t xml:space="preserve">о характера </w:t>
      </w:r>
      <w:r w:rsidRPr="00FB540D">
        <w:rPr>
          <w:rFonts w:ascii="Times New Roman" w:hAnsi="Times New Roman"/>
          <w:sz w:val="26"/>
          <w:szCs w:val="26"/>
          <w:lang w:eastAsia="ru-RU"/>
        </w:rPr>
        <w:t>несовершеннолетних детей</w:t>
      </w:r>
      <w:r w:rsidR="00FB540D" w:rsidRPr="00FB540D">
        <w:rPr>
          <w:rFonts w:ascii="Times New Roman" w:hAnsi="Times New Roman"/>
          <w:sz w:val="26"/>
          <w:szCs w:val="26"/>
        </w:rPr>
        <w:t xml:space="preserve"> (апрель 2018</w:t>
      </w:r>
      <w:r w:rsidRPr="00FB540D">
        <w:rPr>
          <w:rFonts w:ascii="Times New Roman" w:hAnsi="Times New Roman"/>
          <w:sz w:val="26"/>
          <w:szCs w:val="26"/>
        </w:rPr>
        <w:t xml:space="preserve"> г.)</w:t>
      </w:r>
      <w:r w:rsidRPr="00FB540D">
        <w:rPr>
          <w:rFonts w:ascii="Times New Roman" w:hAnsi="Times New Roman"/>
          <w:sz w:val="26"/>
          <w:szCs w:val="26"/>
          <w:lang w:eastAsia="ru-RU"/>
        </w:rPr>
        <w:t>.</w:t>
      </w:r>
    </w:p>
    <w:p w:rsidR="007F194E" w:rsidRPr="00FB540D" w:rsidRDefault="007F194E" w:rsidP="007F194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FB540D">
        <w:rPr>
          <w:rFonts w:ascii="Times New Roman" w:hAnsi="Times New Roman"/>
          <w:sz w:val="26"/>
          <w:szCs w:val="26"/>
        </w:rPr>
        <w:t>З</w:t>
      </w:r>
      <w:r w:rsidR="00AD5DF4" w:rsidRPr="00FB540D">
        <w:rPr>
          <w:rFonts w:ascii="Times New Roman" w:hAnsi="Times New Roman"/>
          <w:sz w:val="26"/>
          <w:szCs w:val="26"/>
          <w:lang w:eastAsia="ru-RU"/>
        </w:rPr>
        <w:t>акуп</w:t>
      </w:r>
      <w:r w:rsidRPr="00FB540D">
        <w:rPr>
          <w:rFonts w:ascii="Times New Roman" w:hAnsi="Times New Roman"/>
          <w:sz w:val="26"/>
          <w:szCs w:val="26"/>
          <w:lang w:eastAsia="ru-RU"/>
        </w:rPr>
        <w:t>к</w:t>
      </w:r>
      <w:r w:rsidR="00AD5DF4" w:rsidRPr="00FB540D">
        <w:rPr>
          <w:rFonts w:ascii="Times New Roman" w:hAnsi="Times New Roman"/>
          <w:sz w:val="26"/>
          <w:szCs w:val="26"/>
          <w:lang w:eastAsia="ru-RU"/>
        </w:rPr>
        <w:t>а</w:t>
      </w:r>
      <w:r w:rsidRPr="00FB540D">
        <w:rPr>
          <w:rFonts w:ascii="Times New Roman" w:hAnsi="Times New Roman"/>
          <w:sz w:val="26"/>
          <w:szCs w:val="26"/>
          <w:lang w:eastAsia="ru-RU"/>
        </w:rPr>
        <w:t xml:space="preserve"> товаров, работ, услуг </w:t>
      </w:r>
      <w:r w:rsidRPr="00FB540D">
        <w:rPr>
          <w:rFonts w:ascii="Times New Roman" w:hAnsi="Times New Roman"/>
          <w:sz w:val="26"/>
          <w:szCs w:val="26"/>
        </w:rPr>
        <w:t xml:space="preserve">осуществляется </w:t>
      </w:r>
      <w:r w:rsidRPr="00FB540D">
        <w:rPr>
          <w:rFonts w:ascii="Times New Roman" w:hAnsi="Times New Roman"/>
          <w:sz w:val="26"/>
          <w:szCs w:val="26"/>
          <w:lang w:eastAsia="ru-RU"/>
        </w:rPr>
        <w:t>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7F194E" w:rsidRPr="00FB540D" w:rsidRDefault="007F194E" w:rsidP="007F194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FB540D">
        <w:rPr>
          <w:rFonts w:ascii="Times New Roman" w:hAnsi="Times New Roman"/>
          <w:sz w:val="26"/>
          <w:szCs w:val="26"/>
          <w:lang w:eastAsia="ru-RU"/>
        </w:rPr>
        <w:t xml:space="preserve">Распределение выплат стимулирующего характера </w:t>
      </w:r>
      <w:r w:rsidRPr="00FB540D">
        <w:rPr>
          <w:rFonts w:ascii="Times New Roman" w:hAnsi="Times New Roman"/>
          <w:sz w:val="26"/>
          <w:szCs w:val="26"/>
        </w:rPr>
        <w:t xml:space="preserve">ежемесячно осуществляется </w:t>
      </w:r>
      <w:r w:rsidRPr="00FB540D">
        <w:rPr>
          <w:rFonts w:ascii="Times New Roman" w:hAnsi="Times New Roman"/>
          <w:sz w:val="26"/>
          <w:szCs w:val="26"/>
          <w:lang w:eastAsia="ru-RU"/>
        </w:rPr>
        <w:t xml:space="preserve">на заседаниях постоянно действующей комиссии по распределению выплат </w:t>
      </w:r>
      <w:r w:rsidRPr="00FB540D">
        <w:rPr>
          <w:rFonts w:ascii="Times New Roman" w:hAnsi="Times New Roman"/>
          <w:sz w:val="26"/>
          <w:szCs w:val="26"/>
          <w:lang w:eastAsia="ru-RU"/>
        </w:rPr>
        <w:lastRenderedPageBreak/>
        <w:t xml:space="preserve">стимулирующего характера в соответствии с </w:t>
      </w:r>
      <w:r w:rsidRPr="00FB540D">
        <w:rPr>
          <w:rFonts w:ascii="Times New Roman" w:hAnsi="Times New Roman"/>
          <w:sz w:val="26"/>
          <w:szCs w:val="26"/>
        </w:rPr>
        <w:t>Положение</w:t>
      </w:r>
      <w:r w:rsidRPr="00FB540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D5DF4" w:rsidRPr="00FB540D">
        <w:rPr>
          <w:rFonts w:ascii="Times New Roman" w:hAnsi="Times New Roman"/>
          <w:sz w:val="26"/>
          <w:szCs w:val="26"/>
        </w:rPr>
        <w:t>о системе</w:t>
      </w:r>
      <w:r w:rsidRPr="00FB540D">
        <w:rPr>
          <w:rFonts w:ascii="Times New Roman" w:hAnsi="Times New Roman"/>
          <w:sz w:val="26"/>
          <w:szCs w:val="26"/>
        </w:rPr>
        <w:t xml:space="preserve"> оплаты труда работников муниципального бюджетного дошкольного образовательного учреждения «Детский сад общеразвивающего вида №14 «Искорка».</w:t>
      </w:r>
    </w:p>
    <w:p w:rsidR="007F194E" w:rsidRPr="00FB540D" w:rsidRDefault="00FB540D" w:rsidP="007F194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FB540D">
        <w:rPr>
          <w:rFonts w:ascii="Times New Roman" w:hAnsi="Times New Roman"/>
          <w:sz w:val="26"/>
          <w:szCs w:val="26"/>
        </w:rPr>
        <w:t>В декабре 2018</w:t>
      </w:r>
      <w:r w:rsidR="00AD5DF4" w:rsidRPr="00FB540D">
        <w:rPr>
          <w:rFonts w:ascii="Times New Roman" w:hAnsi="Times New Roman"/>
          <w:sz w:val="26"/>
          <w:szCs w:val="26"/>
        </w:rPr>
        <w:t xml:space="preserve"> г. осуществлена</w:t>
      </w:r>
      <w:r w:rsidR="007F194E" w:rsidRPr="00FB540D">
        <w:rPr>
          <w:rFonts w:ascii="Times New Roman" w:hAnsi="Times New Roman"/>
          <w:sz w:val="26"/>
          <w:szCs w:val="26"/>
        </w:rPr>
        <w:t xml:space="preserve"> </w:t>
      </w:r>
      <w:r w:rsidR="00AD5DF4" w:rsidRPr="00FB540D">
        <w:rPr>
          <w:rFonts w:ascii="Times New Roman" w:hAnsi="Times New Roman"/>
          <w:sz w:val="26"/>
          <w:szCs w:val="26"/>
          <w:lang w:eastAsia="ru-RU"/>
        </w:rPr>
        <w:t>инвентаризация</w:t>
      </w:r>
      <w:r w:rsidR="007F194E" w:rsidRPr="00FB540D">
        <w:rPr>
          <w:rFonts w:ascii="Times New Roman" w:hAnsi="Times New Roman"/>
          <w:sz w:val="26"/>
          <w:szCs w:val="26"/>
          <w:lang w:eastAsia="ru-RU"/>
        </w:rPr>
        <w:t xml:space="preserve"> имущества по анализу эффективности использования.</w:t>
      </w:r>
    </w:p>
    <w:p w:rsidR="007F194E" w:rsidRPr="00FB540D" w:rsidRDefault="00DF7C8B" w:rsidP="007F194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FB540D">
        <w:rPr>
          <w:rFonts w:ascii="Times New Roman" w:hAnsi="Times New Roman"/>
          <w:sz w:val="26"/>
          <w:szCs w:val="26"/>
        </w:rPr>
        <w:t>Осуществляется</w:t>
      </w:r>
      <w:r w:rsidR="007F194E" w:rsidRPr="00FB540D">
        <w:rPr>
          <w:rFonts w:ascii="Times New Roman" w:hAnsi="Times New Roman"/>
          <w:sz w:val="26"/>
          <w:szCs w:val="26"/>
          <w:lang w:eastAsia="ru-RU"/>
        </w:rPr>
        <w:t xml:space="preserve"> контр</w:t>
      </w:r>
      <w:r w:rsidRPr="00FB540D">
        <w:rPr>
          <w:rFonts w:ascii="Times New Roman" w:hAnsi="Times New Roman"/>
          <w:sz w:val="26"/>
          <w:szCs w:val="26"/>
          <w:lang w:eastAsia="ru-RU"/>
        </w:rPr>
        <w:t>оль</w:t>
      </w:r>
      <w:r w:rsidR="007F194E" w:rsidRPr="00FB540D">
        <w:rPr>
          <w:rFonts w:ascii="Times New Roman" w:hAnsi="Times New Roman"/>
          <w:sz w:val="26"/>
          <w:szCs w:val="26"/>
          <w:lang w:eastAsia="ru-RU"/>
        </w:rPr>
        <w:t xml:space="preserve"> за недопущением фактов неправомерного взимания денежных средств с родителей (законных представителей) воспитанников в МБДОУ. </w:t>
      </w:r>
    </w:p>
    <w:p w:rsidR="007F194E" w:rsidRPr="00FB540D" w:rsidRDefault="00DF7C8B" w:rsidP="007F194E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540D">
        <w:rPr>
          <w:rFonts w:ascii="Times New Roman" w:eastAsia="Times New Roman" w:hAnsi="Times New Roman"/>
          <w:sz w:val="26"/>
          <w:szCs w:val="26"/>
          <w:lang w:eastAsia="ru-RU"/>
        </w:rPr>
        <w:t>Осуществляется информирование</w:t>
      </w:r>
      <w:r w:rsidR="007F194E" w:rsidRPr="00FB540D">
        <w:rPr>
          <w:rFonts w:ascii="Times New Roman" w:eastAsia="Times New Roman" w:hAnsi="Times New Roman"/>
          <w:sz w:val="26"/>
          <w:szCs w:val="26"/>
          <w:lang w:eastAsia="ru-RU"/>
        </w:rPr>
        <w:t xml:space="preserve"> родителей (законных представителей) о правилах приема в ДОУ на информационных стендах, на родител</w:t>
      </w:r>
      <w:r w:rsidRPr="00FB540D">
        <w:rPr>
          <w:rFonts w:ascii="Times New Roman" w:eastAsia="Times New Roman" w:hAnsi="Times New Roman"/>
          <w:sz w:val="26"/>
          <w:szCs w:val="26"/>
          <w:lang w:eastAsia="ru-RU"/>
        </w:rPr>
        <w:t>ьских собраниях, официальном сайте ДОУ.</w:t>
      </w:r>
    </w:p>
    <w:p w:rsidR="007F194E" w:rsidRPr="00FB540D" w:rsidRDefault="00DF7C8B" w:rsidP="007F194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FB540D">
        <w:rPr>
          <w:rFonts w:ascii="Times New Roman" w:hAnsi="Times New Roman"/>
          <w:sz w:val="26"/>
          <w:szCs w:val="26"/>
          <w:lang w:eastAsia="ru-RU"/>
        </w:rPr>
        <w:t>Размещена информация</w:t>
      </w:r>
      <w:r w:rsidR="007F194E" w:rsidRPr="00FB540D">
        <w:rPr>
          <w:rFonts w:ascii="Times New Roman" w:hAnsi="Times New Roman"/>
          <w:sz w:val="26"/>
          <w:szCs w:val="26"/>
          <w:lang w:eastAsia="ru-RU"/>
        </w:rPr>
        <w:t xml:space="preserve"> об организации питания, осуществлении образовательных услуг по реализации основной общеобразовательной программы дошкольного образования, платных образовательных услуг, медицинских услуг на информационных стендах, официальном сайте ДОУ.</w:t>
      </w:r>
    </w:p>
    <w:p w:rsidR="007F194E" w:rsidRPr="00FB540D" w:rsidRDefault="00FB540D" w:rsidP="007F194E">
      <w:pPr>
        <w:pStyle w:val="a3"/>
        <w:numPr>
          <w:ilvl w:val="0"/>
          <w:numId w:val="23"/>
        </w:numPr>
        <w:jc w:val="both"/>
        <w:rPr>
          <w:rStyle w:val="a6"/>
          <w:rFonts w:ascii="Times New Roman" w:hAnsi="Times New Roman" w:cstheme="minorBidi"/>
          <w:b w:val="0"/>
          <w:bCs w:val="0"/>
          <w:sz w:val="26"/>
          <w:szCs w:val="26"/>
        </w:rPr>
      </w:pPr>
      <w:r w:rsidRPr="00FB540D">
        <w:rPr>
          <w:rFonts w:ascii="Times New Roman" w:hAnsi="Times New Roman"/>
          <w:sz w:val="26"/>
          <w:szCs w:val="26"/>
          <w:lang w:eastAsia="ru-RU"/>
        </w:rPr>
        <w:t>Проведен ежегодный (май 2018</w:t>
      </w:r>
      <w:r w:rsidR="00DF7C8B" w:rsidRPr="00FB540D">
        <w:rPr>
          <w:rFonts w:ascii="Times New Roman" w:hAnsi="Times New Roman"/>
          <w:sz w:val="26"/>
          <w:szCs w:val="26"/>
          <w:lang w:eastAsia="ru-RU"/>
        </w:rPr>
        <w:t xml:space="preserve"> г.) опрос</w:t>
      </w:r>
      <w:r w:rsidR="007F194E" w:rsidRPr="00FB540D">
        <w:rPr>
          <w:rFonts w:ascii="Times New Roman" w:hAnsi="Times New Roman"/>
          <w:sz w:val="26"/>
          <w:szCs w:val="26"/>
          <w:lang w:eastAsia="ru-RU"/>
        </w:rPr>
        <w:t xml:space="preserve"> родителей воспитанников ДОУ с целью определения степени их удовлетворенности работой ДОУ, качеством предоставляемых медицинских и образовательных услуг.</w:t>
      </w:r>
    </w:p>
    <w:p w:rsidR="007F194E" w:rsidRPr="00FB540D" w:rsidRDefault="007F194E" w:rsidP="007F194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6"/>
          <w:szCs w:val="26"/>
        </w:rPr>
      </w:pPr>
      <w:r w:rsidRPr="00FB540D">
        <w:rPr>
          <w:rStyle w:val="a6"/>
          <w:rFonts w:ascii="Times New Roman" w:hAnsi="Times New Roman"/>
          <w:b w:val="0"/>
          <w:sz w:val="26"/>
          <w:szCs w:val="26"/>
        </w:rPr>
        <w:t xml:space="preserve">Обеспечивается функционирование </w:t>
      </w:r>
      <w:r w:rsidRPr="00FB540D">
        <w:rPr>
          <w:rFonts w:ascii="Times New Roman" w:hAnsi="Times New Roman"/>
          <w:sz w:val="26"/>
          <w:szCs w:val="26"/>
          <w:lang w:eastAsia="ru-RU"/>
        </w:rPr>
        <w:t>сайта ДОУ в соответствии с Приказом Министерства образования и науки РФ, федеральной службой по надзору в сфере образования и науки от 29 мая 2014г.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в целях обеспечения информационной открытости образовательной деятельности</w:t>
      </w:r>
      <w:r w:rsidRPr="00FB540D">
        <w:rPr>
          <w:rFonts w:ascii="Times New Roman" w:hAnsi="Times New Roman"/>
          <w:sz w:val="26"/>
          <w:szCs w:val="26"/>
        </w:rPr>
        <w:t>.</w:t>
      </w:r>
    </w:p>
    <w:p w:rsidR="007F194E" w:rsidRPr="00FB540D" w:rsidRDefault="00DF7C8B" w:rsidP="007F194E">
      <w:pPr>
        <w:pStyle w:val="a3"/>
        <w:numPr>
          <w:ilvl w:val="0"/>
          <w:numId w:val="23"/>
        </w:numPr>
        <w:jc w:val="both"/>
        <w:rPr>
          <w:rFonts w:ascii="Times New Roman" w:hAnsi="Times New Roman" w:cstheme="minorBidi"/>
          <w:sz w:val="26"/>
          <w:szCs w:val="26"/>
        </w:rPr>
      </w:pPr>
      <w:r w:rsidRPr="00FB540D">
        <w:rPr>
          <w:rFonts w:ascii="Times New Roman" w:hAnsi="Times New Roman"/>
          <w:sz w:val="26"/>
          <w:szCs w:val="26"/>
          <w:lang w:eastAsia="ru-RU"/>
        </w:rPr>
        <w:t>Н</w:t>
      </w:r>
      <w:r w:rsidR="007F194E" w:rsidRPr="00FB540D">
        <w:rPr>
          <w:rFonts w:ascii="Times New Roman" w:hAnsi="Times New Roman"/>
          <w:sz w:val="26"/>
          <w:szCs w:val="26"/>
          <w:lang w:eastAsia="ru-RU"/>
        </w:rPr>
        <w:t>а</w:t>
      </w:r>
      <w:r w:rsidRPr="00FB540D">
        <w:rPr>
          <w:rFonts w:ascii="Times New Roman" w:hAnsi="Times New Roman"/>
          <w:sz w:val="26"/>
          <w:szCs w:val="26"/>
          <w:lang w:eastAsia="ru-RU"/>
        </w:rPr>
        <w:t xml:space="preserve"> официальном</w:t>
      </w:r>
      <w:r w:rsidR="007F194E" w:rsidRPr="00FB540D">
        <w:rPr>
          <w:rFonts w:ascii="Times New Roman" w:hAnsi="Times New Roman"/>
          <w:sz w:val="26"/>
          <w:szCs w:val="26"/>
          <w:lang w:eastAsia="ru-RU"/>
        </w:rPr>
        <w:t xml:space="preserve"> сайте ДОУ </w:t>
      </w:r>
      <w:r w:rsidRPr="00FB540D">
        <w:rPr>
          <w:rFonts w:ascii="Times New Roman" w:hAnsi="Times New Roman"/>
          <w:sz w:val="26"/>
          <w:szCs w:val="26"/>
          <w:lang w:eastAsia="ru-RU"/>
        </w:rPr>
        <w:t>размещены</w:t>
      </w:r>
      <w:r w:rsidR="007F194E" w:rsidRPr="00FB540D">
        <w:rPr>
          <w:rFonts w:ascii="Times New Roman" w:hAnsi="Times New Roman"/>
          <w:sz w:val="26"/>
          <w:szCs w:val="26"/>
          <w:lang w:eastAsia="ru-RU"/>
        </w:rPr>
        <w:t xml:space="preserve"> резуль</w:t>
      </w:r>
      <w:r w:rsidRPr="00FB540D">
        <w:rPr>
          <w:rFonts w:ascii="Times New Roman" w:hAnsi="Times New Roman"/>
          <w:sz w:val="26"/>
          <w:szCs w:val="26"/>
          <w:lang w:eastAsia="ru-RU"/>
        </w:rPr>
        <w:t>та</w:t>
      </w:r>
      <w:r w:rsidR="007F194E" w:rsidRPr="00FB540D">
        <w:rPr>
          <w:rFonts w:ascii="Times New Roman" w:hAnsi="Times New Roman"/>
          <w:sz w:val="26"/>
          <w:szCs w:val="26"/>
          <w:lang w:eastAsia="ru-RU"/>
        </w:rPr>
        <w:t>т</w:t>
      </w:r>
      <w:r w:rsidRPr="00FB540D">
        <w:rPr>
          <w:rFonts w:ascii="Times New Roman" w:hAnsi="Times New Roman"/>
          <w:sz w:val="26"/>
          <w:szCs w:val="26"/>
          <w:lang w:eastAsia="ru-RU"/>
        </w:rPr>
        <w:t>ы</w:t>
      </w:r>
      <w:r w:rsidR="007F194E" w:rsidRPr="00FB540D">
        <w:rPr>
          <w:rFonts w:ascii="Times New Roman" w:hAnsi="Times New Roman"/>
          <w:sz w:val="26"/>
          <w:szCs w:val="26"/>
          <w:lang w:eastAsia="ru-RU"/>
        </w:rPr>
        <w:t xml:space="preserve"> самообследования ДОУ</w:t>
      </w:r>
      <w:r w:rsidR="00FB540D" w:rsidRPr="00FB540D">
        <w:rPr>
          <w:rFonts w:ascii="Times New Roman" w:hAnsi="Times New Roman"/>
          <w:sz w:val="26"/>
          <w:szCs w:val="26"/>
        </w:rPr>
        <w:t xml:space="preserve"> за 20</w:t>
      </w:r>
      <w:r w:rsidRPr="00FB540D">
        <w:rPr>
          <w:rFonts w:ascii="Times New Roman" w:hAnsi="Times New Roman"/>
          <w:sz w:val="26"/>
          <w:szCs w:val="26"/>
        </w:rPr>
        <w:t>17</w:t>
      </w:r>
      <w:r w:rsidR="00FB540D" w:rsidRPr="00FB540D">
        <w:rPr>
          <w:rFonts w:ascii="Times New Roman" w:hAnsi="Times New Roman"/>
          <w:sz w:val="26"/>
          <w:szCs w:val="26"/>
        </w:rPr>
        <w:t xml:space="preserve"> </w:t>
      </w:r>
      <w:r w:rsidR="007F194E" w:rsidRPr="00FB540D">
        <w:rPr>
          <w:rFonts w:ascii="Times New Roman" w:hAnsi="Times New Roman"/>
          <w:sz w:val="26"/>
          <w:szCs w:val="26"/>
        </w:rPr>
        <w:t>г</w:t>
      </w:r>
      <w:r w:rsidR="00FB540D" w:rsidRPr="00FB540D">
        <w:rPr>
          <w:rFonts w:ascii="Times New Roman" w:hAnsi="Times New Roman"/>
          <w:sz w:val="26"/>
          <w:szCs w:val="26"/>
        </w:rPr>
        <w:t>од</w:t>
      </w:r>
      <w:r w:rsidR="007F194E" w:rsidRPr="00FB540D">
        <w:rPr>
          <w:rFonts w:ascii="Times New Roman" w:hAnsi="Times New Roman"/>
          <w:sz w:val="26"/>
          <w:szCs w:val="26"/>
          <w:lang w:eastAsia="ru-RU"/>
        </w:rPr>
        <w:t>.</w:t>
      </w:r>
      <w:r w:rsidRPr="00FB540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DF7C8B" w:rsidRPr="00FB540D" w:rsidRDefault="00DF7C8B" w:rsidP="007F194E">
      <w:pPr>
        <w:pStyle w:val="a3"/>
        <w:numPr>
          <w:ilvl w:val="0"/>
          <w:numId w:val="23"/>
        </w:numPr>
        <w:jc w:val="both"/>
        <w:rPr>
          <w:rFonts w:ascii="Times New Roman" w:hAnsi="Times New Roman" w:cstheme="minorBidi"/>
          <w:sz w:val="26"/>
          <w:szCs w:val="26"/>
        </w:rPr>
      </w:pPr>
      <w:r w:rsidRPr="00FB540D">
        <w:rPr>
          <w:rFonts w:ascii="Times New Roman" w:hAnsi="Times New Roman"/>
          <w:sz w:val="26"/>
          <w:szCs w:val="26"/>
          <w:lang w:eastAsia="ru-RU"/>
        </w:rPr>
        <w:t>Отчет о само</w:t>
      </w:r>
      <w:r w:rsidR="00FB540D" w:rsidRPr="00FB540D">
        <w:rPr>
          <w:rFonts w:ascii="Times New Roman" w:hAnsi="Times New Roman"/>
          <w:sz w:val="26"/>
          <w:szCs w:val="26"/>
          <w:lang w:eastAsia="ru-RU"/>
        </w:rPr>
        <w:t>обследовании учреждения за 2017 год</w:t>
      </w:r>
      <w:r w:rsidRPr="00FB540D">
        <w:rPr>
          <w:rFonts w:ascii="Times New Roman" w:hAnsi="Times New Roman"/>
          <w:sz w:val="26"/>
          <w:szCs w:val="26"/>
          <w:lang w:eastAsia="ru-RU"/>
        </w:rPr>
        <w:t xml:space="preserve"> представлен на Совете учреждения (</w:t>
      </w:r>
      <w:r w:rsidR="00FB540D" w:rsidRPr="00FB540D">
        <w:rPr>
          <w:rFonts w:ascii="Times New Roman" w:hAnsi="Times New Roman"/>
          <w:sz w:val="26"/>
          <w:szCs w:val="26"/>
          <w:lang w:eastAsia="ru-RU"/>
        </w:rPr>
        <w:t>май 2018</w:t>
      </w:r>
      <w:r w:rsidR="008F2887" w:rsidRPr="00FB540D">
        <w:rPr>
          <w:rFonts w:ascii="Times New Roman" w:hAnsi="Times New Roman"/>
          <w:sz w:val="26"/>
          <w:szCs w:val="26"/>
          <w:lang w:eastAsia="ru-RU"/>
        </w:rPr>
        <w:t xml:space="preserve"> г.).</w:t>
      </w:r>
    </w:p>
    <w:p w:rsidR="007F194E" w:rsidRPr="00FB540D" w:rsidRDefault="007F194E" w:rsidP="007F194E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/>
          <w:sz w:val="26"/>
          <w:szCs w:val="26"/>
        </w:rPr>
      </w:pPr>
      <w:r w:rsidRPr="00FB540D">
        <w:rPr>
          <w:rFonts w:ascii="Times New Roman" w:hAnsi="Times New Roman"/>
          <w:sz w:val="26"/>
          <w:szCs w:val="26"/>
        </w:rPr>
        <w:t>На информационном стенде</w:t>
      </w:r>
      <w:r w:rsidRPr="00FB540D">
        <w:rPr>
          <w:rFonts w:ascii="Times New Roman" w:eastAsia="Times New Roman" w:hAnsi="Times New Roman"/>
          <w:sz w:val="26"/>
          <w:szCs w:val="26"/>
        </w:rPr>
        <w:t>, сайте ДОУ</w:t>
      </w:r>
      <w:r w:rsidRPr="00FB540D">
        <w:rPr>
          <w:rFonts w:ascii="Times New Roman" w:hAnsi="Times New Roman"/>
          <w:sz w:val="26"/>
          <w:szCs w:val="26"/>
        </w:rPr>
        <w:t xml:space="preserve"> для родителей воспитанников обновлены нормативно-правовые документы, определяющие </w:t>
      </w:r>
      <w:r w:rsidRPr="00FB540D">
        <w:rPr>
          <w:rFonts w:ascii="Times New Roman" w:eastAsia="Times New Roman" w:hAnsi="Times New Roman"/>
          <w:sz w:val="26"/>
          <w:szCs w:val="26"/>
        </w:rPr>
        <w:t>размеры и порядок оплаты за ДОУ</w:t>
      </w:r>
      <w:r w:rsidR="00D64CDD">
        <w:rPr>
          <w:rFonts w:ascii="Times New Roman" w:eastAsia="Times New Roman" w:hAnsi="Times New Roman"/>
          <w:sz w:val="26"/>
          <w:szCs w:val="26"/>
        </w:rPr>
        <w:t xml:space="preserve"> (декабрь 2018 г.)</w:t>
      </w:r>
      <w:r w:rsidRPr="00FB540D">
        <w:rPr>
          <w:rFonts w:ascii="Times New Roman" w:eastAsia="Times New Roman" w:hAnsi="Times New Roman"/>
          <w:sz w:val="26"/>
          <w:szCs w:val="26"/>
        </w:rPr>
        <w:t>.</w:t>
      </w:r>
    </w:p>
    <w:p w:rsidR="007F194E" w:rsidRPr="00FB540D" w:rsidRDefault="00FB540D" w:rsidP="007F194E">
      <w:pPr>
        <w:pStyle w:val="a3"/>
        <w:numPr>
          <w:ilvl w:val="0"/>
          <w:numId w:val="23"/>
        </w:numPr>
        <w:jc w:val="both"/>
        <w:rPr>
          <w:rStyle w:val="a6"/>
          <w:rFonts w:ascii="Times New Roman" w:eastAsia="Times New Roman" w:hAnsi="Times New Roman"/>
          <w:b w:val="0"/>
          <w:bCs w:val="0"/>
          <w:sz w:val="26"/>
          <w:szCs w:val="26"/>
        </w:rPr>
      </w:pPr>
      <w:r w:rsidRPr="00FB540D">
        <w:rPr>
          <w:rStyle w:val="a6"/>
          <w:rFonts w:ascii="Times New Roman" w:hAnsi="Times New Roman"/>
          <w:b w:val="0"/>
          <w:sz w:val="26"/>
          <w:szCs w:val="26"/>
        </w:rPr>
        <w:t>С</w:t>
      </w:r>
      <w:r w:rsidR="007F194E" w:rsidRPr="00FB540D">
        <w:rPr>
          <w:rStyle w:val="a6"/>
          <w:rFonts w:ascii="Times New Roman" w:hAnsi="Times New Roman"/>
          <w:b w:val="0"/>
          <w:sz w:val="26"/>
          <w:szCs w:val="26"/>
        </w:rPr>
        <w:t xml:space="preserve"> воспитанниками старшего дошкольного возраста</w:t>
      </w:r>
      <w:r w:rsidRPr="00FB540D">
        <w:rPr>
          <w:rStyle w:val="a6"/>
          <w:rFonts w:ascii="Times New Roman" w:hAnsi="Times New Roman"/>
          <w:b w:val="0"/>
          <w:sz w:val="26"/>
          <w:szCs w:val="26"/>
        </w:rPr>
        <w:t xml:space="preserve"> организованы</w:t>
      </w:r>
      <w:r w:rsidR="007F194E" w:rsidRPr="00FB540D">
        <w:rPr>
          <w:rStyle w:val="a6"/>
          <w:rFonts w:ascii="Times New Roman" w:hAnsi="Times New Roman"/>
          <w:b w:val="0"/>
          <w:sz w:val="26"/>
          <w:szCs w:val="26"/>
        </w:rPr>
        <w:t>:</w:t>
      </w:r>
    </w:p>
    <w:p w:rsidR="008F2887" w:rsidRPr="00FB540D" w:rsidRDefault="00FB540D" w:rsidP="008F2887">
      <w:pPr>
        <w:pStyle w:val="a3"/>
        <w:numPr>
          <w:ilvl w:val="0"/>
          <w:numId w:val="26"/>
        </w:numPr>
        <w:jc w:val="both"/>
        <w:rPr>
          <w:rStyle w:val="a6"/>
          <w:rFonts w:ascii="Times New Roman" w:eastAsia="Times New Roman" w:hAnsi="Times New Roman"/>
          <w:b w:val="0"/>
          <w:bCs w:val="0"/>
          <w:sz w:val="26"/>
          <w:szCs w:val="26"/>
        </w:rPr>
      </w:pPr>
      <w:r w:rsidRPr="00FB540D">
        <w:rPr>
          <w:rStyle w:val="a6"/>
          <w:rFonts w:ascii="Times New Roman" w:eastAsia="Times New Roman" w:hAnsi="Times New Roman"/>
          <w:b w:val="0"/>
          <w:bCs w:val="0"/>
          <w:sz w:val="26"/>
          <w:szCs w:val="26"/>
        </w:rPr>
        <w:t>решение проблемной ситуации</w:t>
      </w:r>
      <w:r w:rsidR="008F2887" w:rsidRPr="00FB540D">
        <w:rPr>
          <w:rStyle w:val="a6"/>
          <w:rFonts w:ascii="Times New Roman" w:eastAsia="Times New Roman" w:hAnsi="Times New Roman"/>
          <w:b w:val="0"/>
          <w:bCs w:val="0"/>
          <w:sz w:val="26"/>
          <w:szCs w:val="26"/>
        </w:rPr>
        <w:t xml:space="preserve"> «Имею право, но обязан»;</w:t>
      </w:r>
    </w:p>
    <w:p w:rsidR="008F2887" w:rsidRPr="00FB540D" w:rsidRDefault="008F2887" w:rsidP="008F2887">
      <w:pPr>
        <w:pStyle w:val="a3"/>
        <w:numPr>
          <w:ilvl w:val="0"/>
          <w:numId w:val="26"/>
        </w:numPr>
        <w:jc w:val="both"/>
        <w:rPr>
          <w:rStyle w:val="a6"/>
          <w:rFonts w:ascii="Times New Roman" w:eastAsia="Times New Roman" w:hAnsi="Times New Roman"/>
          <w:b w:val="0"/>
          <w:bCs w:val="0"/>
          <w:sz w:val="26"/>
          <w:szCs w:val="26"/>
        </w:rPr>
      </w:pPr>
      <w:r w:rsidRPr="00FB540D">
        <w:rPr>
          <w:rStyle w:val="a6"/>
          <w:rFonts w:ascii="Times New Roman" w:hAnsi="Times New Roman"/>
          <w:b w:val="0"/>
          <w:sz w:val="26"/>
          <w:szCs w:val="26"/>
        </w:rPr>
        <w:t>проблемно-игровая ситуация «Что такое подарок?»;</w:t>
      </w:r>
    </w:p>
    <w:p w:rsidR="007F194E" w:rsidRPr="00FB540D" w:rsidRDefault="007F194E" w:rsidP="007F194E">
      <w:pPr>
        <w:pStyle w:val="a3"/>
        <w:numPr>
          <w:ilvl w:val="0"/>
          <w:numId w:val="26"/>
        </w:numPr>
        <w:jc w:val="both"/>
        <w:rPr>
          <w:rStyle w:val="a6"/>
          <w:rFonts w:ascii="Times New Roman" w:eastAsia="Times New Roman" w:hAnsi="Times New Roman"/>
          <w:b w:val="0"/>
          <w:bCs w:val="0"/>
          <w:sz w:val="26"/>
          <w:szCs w:val="26"/>
        </w:rPr>
      </w:pPr>
      <w:r w:rsidRPr="00FB540D">
        <w:rPr>
          <w:rStyle w:val="a6"/>
          <w:rFonts w:ascii="Times New Roman" w:hAnsi="Times New Roman"/>
          <w:b w:val="0"/>
          <w:sz w:val="26"/>
          <w:szCs w:val="26"/>
        </w:rPr>
        <w:t>беседы «Что такое хорошо и что такое плохо»;</w:t>
      </w:r>
    </w:p>
    <w:p w:rsidR="007F194E" w:rsidRPr="00FB540D" w:rsidRDefault="007F194E" w:rsidP="007F194E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/>
          <w:sz w:val="26"/>
          <w:szCs w:val="26"/>
        </w:rPr>
      </w:pPr>
      <w:r w:rsidRPr="00FB540D">
        <w:rPr>
          <w:rStyle w:val="a6"/>
          <w:rFonts w:ascii="Times New Roman" w:hAnsi="Times New Roman"/>
          <w:b w:val="0"/>
          <w:sz w:val="26"/>
          <w:szCs w:val="26"/>
        </w:rPr>
        <w:t>выставка рисунков воспитанников «</w:t>
      </w:r>
      <w:r w:rsidR="008F2887" w:rsidRPr="00FB540D">
        <w:rPr>
          <w:rStyle w:val="a6"/>
          <w:rFonts w:ascii="Times New Roman" w:hAnsi="Times New Roman"/>
          <w:b w:val="0"/>
          <w:sz w:val="26"/>
          <w:szCs w:val="26"/>
        </w:rPr>
        <w:t>Я и м</w:t>
      </w:r>
      <w:r w:rsidRPr="00FB540D">
        <w:rPr>
          <w:rStyle w:val="a6"/>
          <w:rFonts w:ascii="Times New Roman" w:hAnsi="Times New Roman"/>
          <w:b w:val="0"/>
          <w:sz w:val="26"/>
          <w:szCs w:val="26"/>
        </w:rPr>
        <w:t>ои права»</w:t>
      </w:r>
      <w:r w:rsidR="008F2887" w:rsidRPr="00FB540D">
        <w:rPr>
          <w:rStyle w:val="a6"/>
          <w:rFonts w:ascii="Times New Roman" w:hAnsi="Times New Roman"/>
          <w:b w:val="0"/>
          <w:sz w:val="26"/>
          <w:szCs w:val="26"/>
        </w:rPr>
        <w:t xml:space="preserve"> по мотивам сказок народов мира.</w:t>
      </w:r>
    </w:p>
    <w:p w:rsidR="007F194E" w:rsidRPr="00FB540D" w:rsidRDefault="007F194E" w:rsidP="007F194E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/>
          <w:sz w:val="26"/>
          <w:szCs w:val="26"/>
        </w:rPr>
      </w:pPr>
      <w:r w:rsidRPr="00FB540D">
        <w:rPr>
          <w:rFonts w:ascii="Times New Roman" w:eastAsia="Times New Roman" w:hAnsi="Times New Roman"/>
          <w:sz w:val="26"/>
          <w:szCs w:val="26"/>
        </w:rPr>
        <w:t>Проведено для родителей:</w:t>
      </w:r>
    </w:p>
    <w:p w:rsidR="007F194E" w:rsidRPr="00FB540D" w:rsidRDefault="007F194E" w:rsidP="007F194E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/>
          <w:sz w:val="26"/>
          <w:szCs w:val="26"/>
        </w:rPr>
      </w:pPr>
      <w:r w:rsidRPr="00FB540D">
        <w:rPr>
          <w:rFonts w:ascii="Times New Roman" w:eastAsia="Times New Roman" w:hAnsi="Times New Roman"/>
          <w:sz w:val="26"/>
          <w:szCs w:val="26"/>
        </w:rPr>
        <w:t>консультирование «Стимулировани</w:t>
      </w:r>
      <w:r w:rsidR="00FB540D">
        <w:rPr>
          <w:rFonts w:ascii="Times New Roman" w:eastAsia="Times New Roman" w:hAnsi="Times New Roman"/>
          <w:sz w:val="26"/>
          <w:szCs w:val="26"/>
        </w:rPr>
        <w:t>е дошкольника: кнут или пряник»;</w:t>
      </w:r>
    </w:p>
    <w:p w:rsidR="007F194E" w:rsidRPr="00FB540D" w:rsidRDefault="006B0536" w:rsidP="007F194E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/>
          <w:sz w:val="26"/>
          <w:szCs w:val="26"/>
        </w:rPr>
      </w:pPr>
      <w:r w:rsidRPr="00FB540D">
        <w:rPr>
          <w:rFonts w:ascii="Times New Roman" w:eastAsia="Times New Roman" w:hAnsi="Times New Roman"/>
          <w:sz w:val="26"/>
          <w:szCs w:val="26"/>
        </w:rPr>
        <w:t>День открытых дверей (</w:t>
      </w:r>
      <w:r w:rsidR="00FB540D" w:rsidRPr="00FB540D">
        <w:rPr>
          <w:rFonts w:ascii="Times New Roman" w:eastAsia="Times New Roman" w:hAnsi="Times New Roman"/>
          <w:sz w:val="26"/>
          <w:szCs w:val="26"/>
        </w:rPr>
        <w:t>29.10</w:t>
      </w:r>
      <w:r w:rsidRPr="00FB540D">
        <w:rPr>
          <w:rFonts w:ascii="Times New Roman" w:eastAsia="Times New Roman" w:hAnsi="Times New Roman"/>
          <w:sz w:val="26"/>
          <w:szCs w:val="26"/>
        </w:rPr>
        <w:t>.1</w:t>
      </w:r>
      <w:r w:rsidR="00FB540D" w:rsidRPr="00FB540D">
        <w:rPr>
          <w:rFonts w:ascii="Times New Roman" w:eastAsia="Times New Roman" w:hAnsi="Times New Roman"/>
          <w:sz w:val="26"/>
          <w:szCs w:val="26"/>
        </w:rPr>
        <w:t>8 г. – 02.11.18</w:t>
      </w:r>
      <w:r w:rsidR="007F194E" w:rsidRPr="00FB540D">
        <w:rPr>
          <w:rFonts w:ascii="Times New Roman" w:eastAsia="Times New Roman" w:hAnsi="Times New Roman"/>
          <w:sz w:val="26"/>
          <w:szCs w:val="26"/>
        </w:rPr>
        <w:t xml:space="preserve"> г.);</w:t>
      </w:r>
    </w:p>
    <w:p w:rsidR="007F194E" w:rsidRPr="00FB540D" w:rsidRDefault="007F194E" w:rsidP="007F194E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/>
          <w:sz w:val="26"/>
          <w:szCs w:val="26"/>
        </w:rPr>
      </w:pPr>
      <w:r w:rsidRPr="00FB540D">
        <w:rPr>
          <w:rFonts w:ascii="Times New Roman" w:eastAsia="Times New Roman" w:hAnsi="Times New Roman"/>
          <w:sz w:val="26"/>
          <w:szCs w:val="26"/>
        </w:rPr>
        <w:t xml:space="preserve">Спортивные мероприятия совместно с </w:t>
      </w:r>
      <w:r w:rsidR="00FB540D" w:rsidRPr="00FB540D">
        <w:rPr>
          <w:rFonts w:ascii="Times New Roman" w:eastAsia="Times New Roman" w:hAnsi="Times New Roman"/>
          <w:sz w:val="26"/>
          <w:szCs w:val="26"/>
        </w:rPr>
        <w:t>родителями (февраль, апрель 2018</w:t>
      </w:r>
      <w:r w:rsidRPr="00FB540D">
        <w:rPr>
          <w:rFonts w:ascii="Times New Roman" w:eastAsia="Times New Roman" w:hAnsi="Times New Roman"/>
          <w:sz w:val="26"/>
          <w:szCs w:val="26"/>
        </w:rPr>
        <w:t xml:space="preserve"> г.);</w:t>
      </w:r>
    </w:p>
    <w:p w:rsidR="00A948D4" w:rsidRPr="00A948D4" w:rsidRDefault="007F194E" w:rsidP="007F194E">
      <w:pPr>
        <w:pStyle w:val="a3"/>
        <w:numPr>
          <w:ilvl w:val="0"/>
          <w:numId w:val="27"/>
        </w:numPr>
        <w:jc w:val="both"/>
        <w:rPr>
          <w:rStyle w:val="a6"/>
          <w:rFonts w:ascii="Times New Roman" w:eastAsiaTheme="minorEastAsia" w:hAnsi="Times New Roman"/>
          <w:b w:val="0"/>
          <w:bCs w:val="0"/>
          <w:sz w:val="26"/>
          <w:szCs w:val="26"/>
        </w:rPr>
      </w:pPr>
      <w:r w:rsidRPr="00FB540D">
        <w:rPr>
          <w:rStyle w:val="a6"/>
          <w:rFonts w:ascii="Times New Roman" w:hAnsi="Times New Roman"/>
          <w:b w:val="0"/>
          <w:sz w:val="26"/>
          <w:szCs w:val="26"/>
        </w:rPr>
        <w:t xml:space="preserve">изготовлены и доведены до сведения родителей памятки «Коррупция - это...», «Не предлагай - не принимай!». </w:t>
      </w:r>
      <w:r w:rsidRPr="00FB540D">
        <w:rPr>
          <w:rStyle w:val="a6"/>
          <w:rFonts w:ascii="Times New Roman" w:hAnsi="Times New Roman"/>
          <w:b w:val="0"/>
          <w:iCs/>
          <w:sz w:val="26"/>
          <w:szCs w:val="26"/>
        </w:rPr>
        <w:t xml:space="preserve">«Как противодействовать </w:t>
      </w:r>
    </w:p>
    <w:p w:rsidR="00A948D4" w:rsidRPr="00A948D4" w:rsidRDefault="00A948D4" w:rsidP="00A948D4">
      <w:pPr>
        <w:pStyle w:val="a3"/>
        <w:ind w:left="1509"/>
        <w:jc w:val="both"/>
        <w:rPr>
          <w:rStyle w:val="a6"/>
          <w:rFonts w:ascii="Times New Roman" w:eastAsiaTheme="minorEastAsia" w:hAnsi="Times New Roman"/>
          <w:b w:val="0"/>
          <w:bCs w:val="0"/>
          <w:sz w:val="26"/>
          <w:szCs w:val="26"/>
        </w:rPr>
      </w:pPr>
    </w:p>
    <w:p w:rsidR="00A948D4" w:rsidRPr="00A948D4" w:rsidRDefault="00A948D4" w:rsidP="00A948D4">
      <w:pPr>
        <w:pStyle w:val="a3"/>
        <w:ind w:left="1509"/>
        <w:jc w:val="both"/>
        <w:rPr>
          <w:rStyle w:val="a6"/>
          <w:rFonts w:ascii="Times New Roman" w:eastAsiaTheme="minorEastAsia" w:hAnsi="Times New Roman"/>
          <w:b w:val="0"/>
          <w:bCs w:val="0"/>
          <w:sz w:val="26"/>
          <w:szCs w:val="26"/>
        </w:rPr>
      </w:pPr>
    </w:p>
    <w:p w:rsidR="00A948D4" w:rsidRPr="00A948D4" w:rsidRDefault="00A948D4" w:rsidP="00A948D4">
      <w:pPr>
        <w:pStyle w:val="a3"/>
        <w:ind w:left="1509"/>
        <w:jc w:val="both"/>
        <w:rPr>
          <w:rStyle w:val="a6"/>
          <w:rFonts w:ascii="Times New Roman" w:eastAsiaTheme="minorEastAsia" w:hAnsi="Times New Roman"/>
          <w:b w:val="0"/>
          <w:bCs w:val="0"/>
          <w:sz w:val="26"/>
          <w:szCs w:val="26"/>
        </w:rPr>
      </w:pPr>
    </w:p>
    <w:p w:rsidR="00A948D4" w:rsidRPr="00A948D4" w:rsidRDefault="00A948D4" w:rsidP="00A948D4">
      <w:pPr>
        <w:pStyle w:val="a3"/>
        <w:ind w:left="1149"/>
        <w:jc w:val="both"/>
        <w:rPr>
          <w:rStyle w:val="a6"/>
          <w:rFonts w:ascii="Times New Roman" w:eastAsiaTheme="minorEastAsia" w:hAnsi="Times New Roman"/>
          <w:b w:val="0"/>
          <w:bCs w:val="0"/>
          <w:sz w:val="26"/>
          <w:szCs w:val="26"/>
        </w:rPr>
      </w:pPr>
    </w:p>
    <w:p w:rsidR="00D64CDD" w:rsidRDefault="00D64CDD" w:rsidP="00E1511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64CDD" w:rsidRDefault="00A948D4" w:rsidP="00E1511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C49EA43" wp14:editId="7AACDEFC">
            <wp:simplePos x="0" y="0"/>
            <wp:positionH relativeFrom="column">
              <wp:posOffset>-246380</wp:posOffset>
            </wp:positionH>
            <wp:positionV relativeFrom="paragraph">
              <wp:posOffset>-118110</wp:posOffset>
            </wp:positionV>
            <wp:extent cx="6391275" cy="9036050"/>
            <wp:effectExtent l="0" t="0" r="0" b="0"/>
            <wp:wrapNone/>
            <wp:docPr id="1" name="Рисунок 1" descr="F:\Сайт март\отчет по коррупции последняя стра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март\отчет по коррупции последняя стран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115" w:rsidRPr="00FB540D" w:rsidRDefault="007F194E" w:rsidP="00A948D4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540D">
        <w:rPr>
          <w:rFonts w:ascii="Times New Roman" w:hAnsi="Times New Roman"/>
          <w:sz w:val="26"/>
          <w:szCs w:val="26"/>
        </w:rPr>
        <w:br/>
      </w:r>
      <w:bookmarkStart w:id="0" w:name="_GoBack"/>
      <w:bookmarkEnd w:id="0"/>
    </w:p>
    <w:p w:rsidR="00FB540D" w:rsidRDefault="00FB540D" w:rsidP="00575ABA">
      <w:pPr>
        <w:pStyle w:val="a3"/>
        <w:ind w:left="6663"/>
        <w:rPr>
          <w:rFonts w:ascii="Times New Roman" w:hAnsi="Times New Roman"/>
          <w:sz w:val="24"/>
          <w:lang w:eastAsia="ru-RU"/>
        </w:rPr>
      </w:pPr>
    </w:p>
    <w:p w:rsidR="00FB540D" w:rsidRDefault="00FB540D" w:rsidP="00575ABA">
      <w:pPr>
        <w:pStyle w:val="a3"/>
        <w:ind w:left="6663"/>
        <w:rPr>
          <w:rFonts w:ascii="Times New Roman" w:hAnsi="Times New Roman"/>
          <w:sz w:val="24"/>
          <w:lang w:eastAsia="ru-RU"/>
        </w:rPr>
      </w:pPr>
    </w:p>
    <w:p w:rsidR="00FB540D" w:rsidRDefault="00FB540D" w:rsidP="00575ABA">
      <w:pPr>
        <w:pStyle w:val="a3"/>
        <w:ind w:left="6663"/>
        <w:rPr>
          <w:rFonts w:ascii="Times New Roman" w:hAnsi="Times New Roman"/>
          <w:sz w:val="24"/>
          <w:lang w:eastAsia="ru-RU"/>
        </w:rPr>
      </w:pPr>
    </w:p>
    <w:p w:rsidR="00FB540D" w:rsidRDefault="00FB540D" w:rsidP="00575ABA">
      <w:pPr>
        <w:pStyle w:val="a3"/>
        <w:ind w:left="6663"/>
        <w:rPr>
          <w:rFonts w:ascii="Times New Roman" w:hAnsi="Times New Roman"/>
          <w:sz w:val="24"/>
          <w:lang w:eastAsia="ru-RU"/>
        </w:rPr>
      </w:pPr>
    </w:p>
    <w:p w:rsidR="00FB540D" w:rsidRDefault="00FB540D" w:rsidP="00A948D4">
      <w:pPr>
        <w:pStyle w:val="a3"/>
        <w:rPr>
          <w:rFonts w:ascii="Times New Roman" w:hAnsi="Times New Roman"/>
          <w:sz w:val="24"/>
          <w:lang w:eastAsia="ru-RU"/>
        </w:rPr>
      </w:pPr>
    </w:p>
    <w:p w:rsidR="00FB540D" w:rsidRDefault="00FB540D" w:rsidP="00575ABA">
      <w:pPr>
        <w:pStyle w:val="a3"/>
        <w:ind w:left="6663"/>
        <w:rPr>
          <w:rFonts w:ascii="Times New Roman" w:hAnsi="Times New Roman"/>
          <w:sz w:val="24"/>
          <w:lang w:eastAsia="ru-RU"/>
        </w:rPr>
      </w:pPr>
    </w:p>
    <w:p w:rsidR="00FB540D" w:rsidRDefault="00FB540D" w:rsidP="00575ABA">
      <w:pPr>
        <w:pStyle w:val="a3"/>
        <w:ind w:left="6663"/>
        <w:rPr>
          <w:rFonts w:ascii="Times New Roman" w:hAnsi="Times New Roman"/>
          <w:sz w:val="24"/>
          <w:lang w:eastAsia="ru-RU"/>
        </w:rPr>
      </w:pPr>
    </w:p>
    <w:p w:rsidR="00FB540D" w:rsidRDefault="00FB540D" w:rsidP="00575ABA">
      <w:pPr>
        <w:pStyle w:val="a3"/>
        <w:ind w:left="6663"/>
        <w:rPr>
          <w:rFonts w:ascii="Times New Roman" w:hAnsi="Times New Roman"/>
          <w:sz w:val="24"/>
          <w:lang w:eastAsia="ru-RU"/>
        </w:rPr>
      </w:pPr>
    </w:p>
    <w:p w:rsidR="00FB540D" w:rsidRDefault="00FB540D" w:rsidP="00575ABA">
      <w:pPr>
        <w:pStyle w:val="a3"/>
        <w:ind w:left="6663"/>
        <w:rPr>
          <w:rFonts w:ascii="Times New Roman" w:hAnsi="Times New Roman"/>
          <w:sz w:val="24"/>
          <w:lang w:eastAsia="ru-RU"/>
        </w:rPr>
      </w:pPr>
    </w:p>
    <w:p w:rsidR="00FB540D" w:rsidRDefault="00FB540D" w:rsidP="00575ABA">
      <w:pPr>
        <w:pStyle w:val="a3"/>
        <w:ind w:left="6663"/>
        <w:rPr>
          <w:rFonts w:ascii="Times New Roman" w:hAnsi="Times New Roman"/>
          <w:sz w:val="24"/>
          <w:lang w:eastAsia="ru-RU"/>
        </w:rPr>
      </w:pPr>
    </w:p>
    <w:p w:rsidR="007F194E" w:rsidRPr="00AF4440" w:rsidRDefault="007F194E" w:rsidP="00A948D4">
      <w:pPr>
        <w:pStyle w:val="a3"/>
        <w:tabs>
          <w:tab w:val="left" w:pos="6521"/>
        </w:tabs>
        <w:jc w:val="right"/>
        <w:rPr>
          <w:rFonts w:ascii="Times New Roman" w:hAnsi="Times New Roman"/>
          <w:sz w:val="26"/>
          <w:szCs w:val="26"/>
          <w:lang w:eastAsia="ru-RU"/>
        </w:rPr>
      </w:pPr>
    </w:p>
    <w:sectPr w:rsidR="007F194E" w:rsidRPr="00AF4440" w:rsidSect="006B0536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5E6"/>
    <w:multiLevelType w:val="multilevel"/>
    <w:tmpl w:val="0B2E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F11A0"/>
    <w:multiLevelType w:val="multilevel"/>
    <w:tmpl w:val="9B22E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21392"/>
    <w:multiLevelType w:val="hybridMultilevel"/>
    <w:tmpl w:val="8E4EC2E8"/>
    <w:lvl w:ilvl="0" w:tplc="F7D6939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155D3BB5"/>
    <w:multiLevelType w:val="hybridMultilevel"/>
    <w:tmpl w:val="C15686EE"/>
    <w:lvl w:ilvl="0" w:tplc="0419000F">
      <w:start w:val="1"/>
      <w:numFmt w:val="decimal"/>
      <w:lvlText w:val="%1."/>
      <w:lvlJc w:val="lef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">
    <w:nsid w:val="15CF5163"/>
    <w:multiLevelType w:val="hybridMultilevel"/>
    <w:tmpl w:val="16EC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6242A"/>
    <w:multiLevelType w:val="hybridMultilevel"/>
    <w:tmpl w:val="13DAD5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7E56C2C"/>
    <w:multiLevelType w:val="hybridMultilevel"/>
    <w:tmpl w:val="DC925B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ED2415"/>
    <w:multiLevelType w:val="hybridMultilevel"/>
    <w:tmpl w:val="3A5C3B1C"/>
    <w:lvl w:ilvl="0" w:tplc="2CC4A1EA">
      <w:start w:val="1"/>
      <w:numFmt w:val="decimal"/>
      <w:lvlText w:val="%1."/>
      <w:lvlJc w:val="left"/>
      <w:pPr>
        <w:ind w:left="14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1DFE4D62"/>
    <w:multiLevelType w:val="hybridMultilevel"/>
    <w:tmpl w:val="36A49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2370D"/>
    <w:multiLevelType w:val="hybridMultilevel"/>
    <w:tmpl w:val="5CA48EE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>
    <w:nsid w:val="25EC02ED"/>
    <w:multiLevelType w:val="multilevel"/>
    <w:tmpl w:val="C5EE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A27FAF"/>
    <w:multiLevelType w:val="hybridMultilevel"/>
    <w:tmpl w:val="6A22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E1579"/>
    <w:multiLevelType w:val="hybridMultilevel"/>
    <w:tmpl w:val="DF2A0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54B77"/>
    <w:multiLevelType w:val="hybridMultilevel"/>
    <w:tmpl w:val="96CA42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0915AA"/>
    <w:multiLevelType w:val="hybridMultilevel"/>
    <w:tmpl w:val="5ADC4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142AD"/>
    <w:multiLevelType w:val="multilevel"/>
    <w:tmpl w:val="78443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914EF0"/>
    <w:multiLevelType w:val="multilevel"/>
    <w:tmpl w:val="383E1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FA2ABE"/>
    <w:multiLevelType w:val="multilevel"/>
    <w:tmpl w:val="0FE6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2947E2"/>
    <w:multiLevelType w:val="hybridMultilevel"/>
    <w:tmpl w:val="D81E7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7967A8"/>
    <w:multiLevelType w:val="hybridMultilevel"/>
    <w:tmpl w:val="B2BECBFC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0">
    <w:nsid w:val="4F814ADD"/>
    <w:multiLevelType w:val="hybridMultilevel"/>
    <w:tmpl w:val="90941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9380A"/>
    <w:multiLevelType w:val="hybridMultilevel"/>
    <w:tmpl w:val="37B8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76065"/>
    <w:multiLevelType w:val="multilevel"/>
    <w:tmpl w:val="796C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A41194"/>
    <w:multiLevelType w:val="multilevel"/>
    <w:tmpl w:val="3B34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941C6D"/>
    <w:multiLevelType w:val="multilevel"/>
    <w:tmpl w:val="6216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C516A6"/>
    <w:multiLevelType w:val="multilevel"/>
    <w:tmpl w:val="2058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872A66"/>
    <w:multiLevelType w:val="multilevel"/>
    <w:tmpl w:val="8324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C45A6E"/>
    <w:multiLevelType w:val="hybridMultilevel"/>
    <w:tmpl w:val="5F62CB4C"/>
    <w:lvl w:ilvl="0" w:tplc="E0268B6E">
      <w:start w:val="1"/>
      <w:numFmt w:val="decimal"/>
      <w:lvlText w:val="%1."/>
      <w:lvlJc w:val="left"/>
      <w:pPr>
        <w:ind w:left="84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7E072D3C"/>
    <w:multiLevelType w:val="hybridMultilevel"/>
    <w:tmpl w:val="13CA91B4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7"/>
  </w:num>
  <w:num w:numId="5">
    <w:abstractNumId w:val="24"/>
  </w:num>
  <w:num w:numId="6">
    <w:abstractNumId w:val="25"/>
  </w:num>
  <w:num w:numId="7">
    <w:abstractNumId w:val="27"/>
  </w:num>
  <w:num w:numId="8">
    <w:abstractNumId w:val="4"/>
  </w:num>
  <w:num w:numId="9">
    <w:abstractNumId w:val="10"/>
  </w:num>
  <w:num w:numId="10">
    <w:abstractNumId w:val="0"/>
  </w:num>
  <w:num w:numId="11">
    <w:abstractNumId w:val="22"/>
  </w:num>
  <w:num w:numId="12">
    <w:abstractNumId w:val="23"/>
  </w:num>
  <w:num w:numId="13">
    <w:abstractNumId w:val="7"/>
  </w:num>
  <w:num w:numId="14">
    <w:abstractNumId w:val="5"/>
  </w:num>
  <w:num w:numId="15">
    <w:abstractNumId w:val="26"/>
  </w:num>
  <w:num w:numId="16">
    <w:abstractNumId w:val="8"/>
  </w:num>
  <w:num w:numId="17">
    <w:abstractNumId w:val="19"/>
  </w:num>
  <w:num w:numId="18">
    <w:abstractNumId w:val="12"/>
  </w:num>
  <w:num w:numId="19">
    <w:abstractNumId w:val="3"/>
  </w:num>
  <w:num w:numId="20">
    <w:abstractNumId w:val="2"/>
  </w:num>
  <w:num w:numId="21">
    <w:abstractNumId w:val="20"/>
  </w:num>
  <w:num w:numId="22">
    <w:abstractNumId w:val="14"/>
  </w:num>
  <w:num w:numId="23">
    <w:abstractNumId w:val="21"/>
  </w:num>
  <w:num w:numId="24">
    <w:abstractNumId w:val="6"/>
  </w:num>
  <w:num w:numId="25">
    <w:abstractNumId w:val="18"/>
  </w:num>
  <w:num w:numId="26">
    <w:abstractNumId w:val="9"/>
  </w:num>
  <w:num w:numId="27">
    <w:abstractNumId w:val="28"/>
  </w:num>
  <w:num w:numId="28">
    <w:abstractNumId w:val="1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9D2"/>
    <w:rsid w:val="0000459F"/>
    <w:rsid w:val="000A6326"/>
    <w:rsid w:val="000C5C99"/>
    <w:rsid w:val="000D0FAA"/>
    <w:rsid w:val="000E1FD6"/>
    <w:rsid w:val="000E67D2"/>
    <w:rsid w:val="0012602D"/>
    <w:rsid w:val="00151670"/>
    <w:rsid w:val="00176EE2"/>
    <w:rsid w:val="00192F32"/>
    <w:rsid w:val="001A6EA9"/>
    <w:rsid w:val="001B15D8"/>
    <w:rsid w:val="001E2513"/>
    <w:rsid w:val="001F2F66"/>
    <w:rsid w:val="00270AB6"/>
    <w:rsid w:val="002D1FCE"/>
    <w:rsid w:val="002F6BC0"/>
    <w:rsid w:val="003169D2"/>
    <w:rsid w:val="00321337"/>
    <w:rsid w:val="0035361F"/>
    <w:rsid w:val="003F46D0"/>
    <w:rsid w:val="00406148"/>
    <w:rsid w:val="0046350D"/>
    <w:rsid w:val="00464C37"/>
    <w:rsid w:val="004A3BCA"/>
    <w:rsid w:val="004A3EED"/>
    <w:rsid w:val="004B56C8"/>
    <w:rsid w:val="004D0F2E"/>
    <w:rsid w:val="005211FA"/>
    <w:rsid w:val="00537385"/>
    <w:rsid w:val="00575ABA"/>
    <w:rsid w:val="005A2BB9"/>
    <w:rsid w:val="005A5630"/>
    <w:rsid w:val="005B06FB"/>
    <w:rsid w:val="005B26EF"/>
    <w:rsid w:val="005E261D"/>
    <w:rsid w:val="005F0380"/>
    <w:rsid w:val="00602D6F"/>
    <w:rsid w:val="00616A18"/>
    <w:rsid w:val="006272D1"/>
    <w:rsid w:val="0063727F"/>
    <w:rsid w:val="006837D9"/>
    <w:rsid w:val="006B0536"/>
    <w:rsid w:val="006B3CE1"/>
    <w:rsid w:val="006B6A8A"/>
    <w:rsid w:val="006D2169"/>
    <w:rsid w:val="006D2356"/>
    <w:rsid w:val="006D31F5"/>
    <w:rsid w:val="006F3B8B"/>
    <w:rsid w:val="007067EF"/>
    <w:rsid w:val="00721355"/>
    <w:rsid w:val="00735370"/>
    <w:rsid w:val="00792956"/>
    <w:rsid w:val="007E4A33"/>
    <w:rsid w:val="007E5436"/>
    <w:rsid w:val="007E6B16"/>
    <w:rsid w:val="007F194E"/>
    <w:rsid w:val="007F1A2E"/>
    <w:rsid w:val="00811215"/>
    <w:rsid w:val="00847E3B"/>
    <w:rsid w:val="00866968"/>
    <w:rsid w:val="008F031A"/>
    <w:rsid w:val="008F2887"/>
    <w:rsid w:val="00950FDB"/>
    <w:rsid w:val="009A0C97"/>
    <w:rsid w:val="009D28CC"/>
    <w:rsid w:val="009F0E9F"/>
    <w:rsid w:val="00A050DD"/>
    <w:rsid w:val="00A15E42"/>
    <w:rsid w:val="00A249DF"/>
    <w:rsid w:val="00A841BA"/>
    <w:rsid w:val="00A948D4"/>
    <w:rsid w:val="00AA5B2F"/>
    <w:rsid w:val="00AB4CC2"/>
    <w:rsid w:val="00AB5A99"/>
    <w:rsid w:val="00AD5DF4"/>
    <w:rsid w:val="00AE5C39"/>
    <w:rsid w:val="00AF4440"/>
    <w:rsid w:val="00B015E8"/>
    <w:rsid w:val="00B07D2E"/>
    <w:rsid w:val="00B14A6B"/>
    <w:rsid w:val="00B249E8"/>
    <w:rsid w:val="00B25121"/>
    <w:rsid w:val="00B41B0C"/>
    <w:rsid w:val="00B65F0D"/>
    <w:rsid w:val="00B70640"/>
    <w:rsid w:val="00BA1B6F"/>
    <w:rsid w:val="00BC4899"/>
    <w:rsid w:val="00BE010D"/>
    <w:rsid w:val="00BE5BEB"/>
    <w:rsid w:val="00BF05F8"/>
    <w:rsid w:val="00C516BA"/>
    <w:rsid w:val="00C5687E"/>
    <w:rsid w:val="00C87A68"/>
    <w:rsid w:val="00CB6E45"/>
    <w:rsid w:val="00CE42C2"/>
    <w:rsid w:val="00CF33DD"/>
    <w:rsid w:val="00CF5CA5"/>
    <w:rsid w:val="00D01189"/>
    <w:rsid w:val="00D13145"/>
    <w:rsid w:val="00D30C35"/>
    <w:rsid w:val="00D31CF5"/>
    <w:rsid w:val="00D607A9"/>
    <w:rsid w:val="00D64CDD"/>
    <w:rsid w:val="00D66962"/>
    <w:rsid w:val="00D9465F"/>
    <w:rsid w:val="00DB15B1"/>
    <w:rsid w:val="00DE6D97"/>
    <w:rsid w:val="00DF7C8B"/>
    <w:rsid w:val="00E0683C"/>
    <w:rsid w:val="00E15115"/>
    <w:rsid w:val="00E611C3"/>
    <w:rsid w:val="00E83601"/>
    <w:rsid w:val="00E83D27"/>
    <w:rsid w:val="00E85339"/>
    <w:rsid w:val="00EE02AE"/>
    <w:rsid w:val="00F04655"/>
    <w:rsid w:val="00F0537C"/>
    <w:rsid w:val="00F064AE"/>
    <w:rsid w:val="00F909A9"/>
    <w:rsid w:val="00FB1E96"/>
    <w:rsid w:val="00FB540D"/>
    <w:rsid w:val="00FD49FF"/>
    <w:rsid w:val="00FE41DE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2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C5C99"/>
    <w:pPr>
      <w:keepNext/>
      <w:spacing w:after="0" w:line="240" w:lineRule="auto"/>
      <w:ind w:left="567"/>
      <w:jc w:val="center"/>
      <w:outlineLvl w:val="1"/>
    </w:pPr>
    <w:rPr>
      <w:rFonts w:ascii="Times New Roman" w:eastAsia="Times New Roman" w:hAnsi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9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0C5C9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C9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qFormat/>
    <w:rsid w:val="005E261D"/>
    <w:rPr>
      <w:b/>
      <w:bCs/>
    </w:rPr>
  </w:style>
  <w:style w:type="paragraph" w:styleId="a7">
    <w:name w:val="Normal (Web)"/>
    <w:basedOn w:val="a"/>
    <w:rsid w:val="005E26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00459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9">
    <w:name w:val="Emphasis"/>
    <w:basedOn w:val="a0"/>
    <w:qFormat/>
    <w:rsid w:val="007F194E"/>
    <w:rPr>
      <w:i/>
      <w:iCs/>
    </w:rPr>
  </w:style>
  <w:style w:type="character" w:customStyle="1" w:styleId="apple-converted-space">
    <w:name w:val="apple-converted-space"/>
    <w:basedOn w:val="a0"/>
    <w:rsid w:val="007F1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D39B-E94C-4B1A-B53F-3316AB32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Искорка</dc:creator>
  <cp:lastModifiedBy>Алёна Малиновская</cp:lastModifiedBy>
  <cp:revision>50</cp:revision>
  <cp:lastPrinted>2019-02-21T09:01:00Z</cp:lastPrinted>
  <dcterms:created xsi:type="dcterms:W3CDTF">2016-02-06T18:03:00Z</dcterms:created>
  <dcterms:modified xsi:type="dcterms:W3CDTF">2019-03-10T06:44:00Z</dcterms:modified>
</cp:coreProperties>
</file>