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BF" w:rsidRDefault="000D34BF" w:rsidP="00F33A64">
      <w:pPr>
        <w:ind w:left="6237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УТВЕРЖД</w:t>
      </w:r>
      <w:r w:rsidR="00946701">
        <w:rPr>
          <w:sz w:val="24"/>
          <w:szCs w:val="24"/>
        </w:rPr>
        <w:t>ЕНО</w:t>
      </w:r>
    </w:p>
    <w:p w:rsidR="000D34BF" w:rsidRDefault="00946701" w:rsidP="00F33A64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52333F">
        <w:rPr>
          <w:sz w:val="24"/>
          <w:szCs w:val="24"/>
        </w:rPr>
        <w:t>МБДОУ «Детский сад общеразвивающего вида №14 «Искорка»</w:t>
      </w:r>
    </w:p>
    <w:p w:rsidR="0052333F" w:rsidRDefault="00D71A9C" w:rsidP="00F33A64">
      <w:pPr>
        <w:ind w:left="6237"/>
        <w:rPr>
          <w:sz w:val="24"/>
          <w:szCs w:val="24"/>
        </w:rPr>
      </w:pPr>
      <w:r>
        <w:rPr>
          <w:sz w:val="24"/>
          <w:szCs w:val="24"/>
        </w:rPr>
        <w:t>16</w:t>
      </w:r>
      <w:r w:rsidR="0052333F">
        <w:rPr>
          <w:sz w:val="24"/>
          <w:szCs w:val="24"/>
        </w:rPr>
        <w:t>.08.201</w:t>
      </w:r>
      <w:r>
        <w:rPr>
          <w:sz w:val="24"/>
          <w:szCs w:val="24"/>
        </w:rPr>
        <w:t>8</w:t>
      </w:r>
      <w:r w:rsidR="0052333F">
        <w:rPr>
          <w:sz w:val="24"/>
          <w:szCs w:val="24"/>
        </w:rPr>
        <w:t xml:space="preserve"> г.</w:t>
      </w:r>
      <w:r w:rsidR="00946701">
        <w:rPr>
          <w:sz w:val="24"/>
          <w:szCs w:val="24"/>
        </w:rPr>
        <w:t xml:space="preserve"> №</w:t>
      </w:r>
      <w:r>
        <w:rPr>
          <w:sz w:val="24"/>
          <w:szCs w:val="24"/>
        </w:rPr>
        <w:t>183</w:t>
      </w:r>
    </w:p>
    <w:p w:rsidR="0052333F" w:rsidRDefault="0052333F" w:rsidP="0052333F">
      <w:pPr>
        <w:ind w:left="6804"/>
        <w:rPr>
          <w:sz w:val="24"/>
          <w:szCs w:val="24"/>
        </w:rPr>
      </w:pPr>
    </w:p>
    <w:p w:rsidR="0052333F" w:rsidRDefault="0052333F" w:rsidP="0052333F">
      <w:pPr>
        <w:ind w:left="6804"/>
        <w:rPr>
          <w:sz w:val="24"/>
          <w:szCs w:val="24"/>
        </w:rPr>
      </w:pPr>
    </w:p>
    <w:p w:rsidR="0052333F" w:rsidRPr="0052333F" w:rsidRDefault="000D34BF" w:rsidP="0052333F">
      <w:pPr>
        <w:pStyle w:val="ad"/>
        <w:jc w:val="center"/>
        <w:rPr>
          <w:b/>
          <w:sz w:val="28"/>
        </w:rPr>
      </w:pPr>
      <w:r w:rsidRPr="0052333F">
        <w:rPr>
          <w:b/>
          <w:sz w:val="28"/>
        </w:rPr>
        <w:t>ПАСПОРТ</w:t>
      </w:r>
      <w:r w:rsidRPr="0052333F">
        <w:rPr>
          <w:b/>
          <w:sz w:val="28"/>
        </w:rPr>
        <w:br/>
        <w:t>доступности для инвалидов объекта и предоставляемых</w:t>
      </w:r>
      <w:r w:rsidRPr="0052333F">
        <w:rPr>
          <w:b/>
          <w:sz w:val="28"/>
        </w:rPr>
        <w:br/>
        <w:t>на нём услуг в сфере образования (далее – услуги)</w:t>
      </w:r>
    </w:p>
    <w:p w:rsidR="000D34BF" w:rsidRPr="0052333F" w:rsidRDefault="0052333F" w:rsidP="0052333F">
      <w:pPr>
        <w:pStyle w:val="ad"/>
        <w:jc w:val="center"/>
        <w:rPr>
          <w:b/>
          <w:sz w:val="28"/>
        </w:rPr>
      </w:pPr>
      <w:r w:rsidRPr="0052333F">
        <w:rPr>
          <w:b/>
          <w:sz w:val="28"/>
        </w:rPr>
        <w:t>Муниципального бюджетного дошкольного образовательного учреждения «Детский сад общеразвивающего вида №14 «Искорка»</w:t>
      </w:r>
    </w:p>
    <w:p w:rsidR="0052333F" w:rsidRPr="0052333F" w:rsidRDefault="0052333F" w:rsidP="0052333F">
      <w:pPr>
        <w:pStyle w:val="ad"/>
        <w:jc w:val="center"/>
        <w:rPr>
          <w:b/>
          <w:sz w:val="28"/>
        </w:rPr>
      </w:pPr>
    </w:p>
    <w:p w:rsidR="000D34BF" w:rsidRDefault="000D34BF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I. КРАТКАЯ ХАРАКТЕРИСТИКА ОБЪЕКТА</w:t>
      </w:r>
    </w:p>
    <w:p w:rsidR="000D34BF" w:rsidRPr="007040B6" w:rsidRDefault="000D34BF" w:rsidP="007040B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Адрес объекта, на котором предоставляется</w:t>
      </w:r>
      <w:r w:rsidR="0052333F">
        <w:rPr>
          <w:sz w:val="24"/>
          <w:szCs w:val="24"/>
        </w:rPr>
        <w:t>(</w:t>
      </w:r>
      <w:r>
        <w:rPr>
          <w:sz w:val="24"/>
          <w:szCs w:val="24"/>
        </w:rPr>
        <w:t xml:space="preserve">ются) услуга (услуги):  </w:t>
      </w:r>
      <w:r w:rsidR="007040B6" w:rsidRPr="007040B6">
        <w:rPr>
          <w:b/>
          <w:sz w:val="24"/>
          <w:szCs w:val="24"/>
        </w:rPr>
        <w:t xml:space="preserve">Россия, 165300, Архангельская область, </w:t>
      </w:r>
      <w:r w:rsidR="0052333F" w:rsidRPr="007040B6">
        <w:rPr>
          <w:b/>
          <w:sz w:val="24"/>
          <w:szCs w:val="24"/>
        </w:rPr>
        <w:t>г. Котлас, ул. Кедрова, д.14</w:t>
      </w:r>
    </w:p>
    <w:p w:rsidR="000D34BF" w:rsidRPr="007040B6" w:rsidRDefault="000D34BF">
      <w:pPr>
        <w:pBdr>
          <w:top w:val="single" w:sz="4" w:space="1" w:color="auto"/>
        </w:pBdr>
        <w:ind w:left="7059"/>
        <w:rPr>
          <w:b/>
          <w:sz w:val="2"/>
          <w:szCs w:val="2"/>
        </w:rPr>
      </w:pPr>
    </w:p>
    <w:p w:rsidR="005E7291" w:rsidRPr="00D83461" w:rsidRDefault="000D34BF" w:rsidP="005E7291">
      <w:pPr>
        <w:jc w:val="both"/>
        <w:rPr>
          <w:b/>
          <w:sz w:val="24"/>
          <w:szCs w:val="24"/>
          <w:u w:val="single"/>
        </w:rPr>
      </w:pPr>
      <w:r w:rsidRPr="005E7291">
        <w:rPr>
          <w:sz w:val="24"/>
          <w:szCs w:val="24"/>
        </w:rPr>
        <w:t>Наименование предоставляемой(-мых) услуги (услуг):</w:t>
      </w:r>
      <w:r w:rsidRPr="007040B6">
        <w:rPr>
          <w:sz w:val="24"/>
          <w:szCs w:val="24"/>
        </w:rPr>
        <w:t xml:space="preserve">  </w:t>
      </w:r>
      <w:r w:rsidR="005E7291" w:rsidRPr="00D83461">
        <w:rPr>
          <w:b/>
          <w:sz w:val="24"/>
          <w:szCs w:val="24"/>
          <w:u w:val="single"/>
        </w:rPr>
        <w:t>образовательная деятельность по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образования, присмотр и уход за детьми</w:t>
      </w:r>
    </w:p>
    <w:p w:rsidR="000D34BF" w:rsidRDefault="000D34BF">
      <w:pPr>
        <w:rPr>
          <w:sz w:val="24"/>
          <w:szCs w:val="24"/>
        </w:rPr>
      </w:pPr>
      <w:r>
        <w:rPr>
          <w:sz w:val="24"/>
          <w:szCs w:val="24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851"/>
        <w:gridCol w:w="1021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52333F">
            <w:pPr>
              <w:jc w:val="center"/>
              <w:rPr>
                <w:b/>
                <w:sz w:val="24"/>
                <w:szCs w:val="24"/>
              </w:rPr>
            </w:pPr>
            <w:r w:rsidRPr="007040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7040B6">
            <w:pPr>
              <w:jc w:val="center"/>
              <w:rPr>
                <w:b/>
                <w:sz w:val="24"/>
                <w:szCs w:val="24"/>
              </w:rPr>
            </w:pPr>
            <w:r w:rsidRPr="007040B6">
              <w:rPr>
                <w:b/>
                <w:sz w:val="24"/>
                <w:szCs w:val="24"/>
              </w:rPr>
              <w:t>1381,6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</w:tr>
    </w:tbl>
    <w:p w:rsidR="000D34BF" w:rsidRDefault="000D34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D83461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 w:rsidRPr="00D83461">
              <w:rPr>
                <w:sz w:val="24"/>
                <w:szCs w:val="24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D8346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D83461" w:rsidRDefault="000D34BF">
            <w:pPr>
              <w:jc w:val="center"/>
              <w:rPr>
                <w:sz w:val="24"/>
                <w:szCs w:val="24"/>
              </w:rPr>
            </w:pPr>
            <w:r w:rsidRPr="00D83461">
              <w:rPr>
                <w:sz w:val="24"/>
                <w:szCs w:val="24"/>
              </w:rP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D8346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D83461" w:rsidRDefault="000D34BF">
            <w:pPr>
              <w:ind w:left="57"/>
              <w:rPr>
                <w:sz w:val="24"/>
                <w:szCs w:val="24"/>
              </w:rPr>
            </w:pPr>
            <w:r w:rsidRPr="00D83461">
              <w:rPr>
                <w:sz w:val="24"/>
                <w:szCs w:val="24"/>
              </w:rP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D8346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 w:rsidRPr="00D83461">
              <w:rPr>
                <w:sz w:val="24"/>
                <w:szCs w:val="24"/>
              </w:rPr>
              <w:t>кв. м.</w:t>
            </w:r>
          </w:p>
        </w:tc>
      </w:tr>
    </w:tbl>
    <w:p w:rsidR="000D34BF" w:rsidRDefault="000D34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прилегающего земельного участка (</w:t>
            </w:r>
            <w:r w:rsidRPr="007040B6">
              <w:rPr>
                <w:sz w:val="24"/>
                <w:szCs w:val="24"/>
                <w:u w:val="single"/>
              </w:rPr>
              <w:t>да,</w:t>
            </w:r>
            <w:r>
              <w:rPr>
                <w:sz w:val="24"/>
                <w:szCs w:val="24"/>
              </w:rPr>
              <w:t xml:space="preserve">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7040B6">
            <w:pPr>
              <w:jc w:val="center"/>
              <w:rPr>
                <w:b/>
                <w:sz w:val="24"/>
                <w:szCs w:val="24"/>
              </w:rPr>
            </w:pPr>
            <w:r w:rsidRPr="007040B6">
              <w:rPr>
                <w:b/>
                <w:sz w:val="24"/>
                <w:szCs w:val="24"/>
              </w:rPr>
              <w:t>10969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</w:tbl>
    <w:p w:rsidR="000D34BF" w:rsidRPr="007040B6" w:rsidRDefault="000D34BF" w:rsidP="007040B6">
      <w:pPr>
        <w:spacing w:before="12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Название организации, которая предоставляет услугу населению (полное наименование – согласно Уставу, сокращённое наименование):  </w:t>
      </w:r>
      <w:r w:rsidR="00D83461">
        <w:rPr>
          <w:b/>
          <w:sz w:val="24"/>
          <w:szCs w:val="24"/>
          <w:u w:val="single"/>
        </w:rPr>
        <w:t>м</w:t>
      </w:r>
      <w:r w:rsidR="007040B6" w:rsidRPr="007040B6">
        <w:rPr>
          <w:b/>
          <w:sz w:val="24"/>
          <w:szCs w:val="24"/>
          <w:u w:val="single"/>
        </w:rPr>
        <w:t>униципальное бюджетное дошкольное образовательное учреждение «Детский сад общеразвивающего вида №14 «Искорка» (МБДОУ «Детский сад общеразвивающего вида №14 «Искорка»</w:t>
      </w:r>
    </w:p>
    <w:p w:rsidR="000D34BF" w:rsidRDefault="000D34BF" w:rsidP="007040B6">
      <w:pPr>
        <w:rPr>
          <w:sz w:val="2"/>
          <w:szCs w:val="2"/>
        </w:rPr>
      </w:pPr>
      <w:r>
        <w:rPr>
          <w:sz w:val="24"/>
          <w:szCs w:val="24"/>
        </w:rPr>
        <w:t xml:space="preserve">Адрес места нахождения организации:  </w:t>
      </w:r>
      <w:r w:rsidR="007040B6" w:rsidRPr="007040B6">
        <w:rPr>
          <w:b/>
          <w:sz w:val="24"/>
          <w:szCs w:val="24"/>
          <w:u w:val="single"/>
        </w:rPr>
        <w:t>Россия, 165300, Архангельская область, г. Котлас, ул. Кедрова, д.14</w:t>
      </w:r>
    </w:p>
    <w:p w:rsidR="000D34BF" w:rsidRPr="00614EEC" w:rsidRDefault="000D34BF">
      <w:pPr>
        <w:jc w:val="both"/>
        <w:rPr>
          <w:b/>
          <w:sz w:val="24"/>
          <w:szCs w:val="24"/>
        </w:rPr>
      </w:pPr>
      <w:r w:rsidRPr="00D83461">
        <w:rPr>
          <w:sz w:val="24"/>
          <w:szCs w:val="24"/>
        </w:rPr>
        <w:t>Основание для пользования объектом (оперативное управление, аренда, собственность):</w:t>
      </w:r>
      <w:r>
        <w:rPr>
          <w:sz w:val="24"/>
          <w:szCs w:val="24"/>
        </w:rPr>
        <w:br/>
      </w:r>
      <w:r w:rsidR="00D83461" w:rsidRPr="00614EEC">
        <w:rPr>
          <w:b/>
          <w:sz w:val="24"/>
          <w:szCs w:val="24"/>
        </w:rPr>
        <w:t>оперативное управление</w:t>
      </w:r>
    </w:p>
    <w:p w:rsidR="000D34BF" w:rsidRDefault="000D34B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83461" w:rsidRPr="00D83461" w:rsidRDefault="000D34BF" w:rsidP="00D8346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Форма собственности (государственная, муниципальная, частная)  </w:t>
      </w:r>
      <w:r w:rsidR="00D83461" w:rsidRPr="00D83461">
        <w:rPr>
          <w:b/>
          <w:sz w:val="24"/>
          <w:szCs w:val="24"/>
          <w:u w:val="single"/>
        </w:rPr>
        <w:t>государственная</w:t>
      </w:r>
    </w:p>
    <w:p w:rsidR="000D34BF" w:rsidRDefault="000D34BF" w:rsidP="007040B6">
      <w:pPr>
        <w:rPr>
          <w:sz w:val="2"/>
          <w:szCs w:val="2"/>
        </w:rPr>
      </w:pPr>
    </w:p>
    <w:p w:rsidR="000D34BF" w:rsidRPr="00D83461" w:rsidRDefault="000D34BF" w:rsidP="00D83461">
      <w:pPr>
        <w:jc w:val="both"/>
        <w:rPr>
          <w:b/>
          <w:sz w:val="2"/>
          <w:szCs w:val="2"/>
          <w:u w:val="single"/>
        </w:rPr>
      </w:pPr>
      <w:r w:rsidRPr="00D83461">
        <w:rPr>
          <w:sz w:val="24"/>
          <w:szCs w:val="24"/>
        </w:rPr>
        <w:t>Административно-территориальная подведомственность (федеральная, региональная, муниципальная):</w:t>
      </w:r>
      <w:r>
        <w:rPr>
          <w:sz w:val="24"/>
          <w:szCs w:val="24"/>
        </w:rPr>
        <w:t xml:space="preserve">  </w:t>
      </w:r>
      <w:r w:rsidR="00D83461" w:rsidRPr="00D83461">
        <w:rPr>
          <w:b/>
          <w:sz w:val="24"/>
          <w:szCs w:val="24"/>
          <w:u w:val="single"/>
        </w:rPr>
        <w:t>муниципальная</w:t>
      </w:r>
    </w:p>
    <w:p w:rsidR="00D83461" w:rsidRPr="00D83461" w:rsidRDefault="000D34BF" w:rsidP="00D834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Наименование и адрес вышестоящей организации:  </w:t>
      </w:r>
      <w:r w:rsidR="00D83461" w:rsidRPr="00D83461">
        <w:rPr>
          <w:b/>
          <w:sz w:val="24"/>
          <w:szCs w:val="24"/>
        </w:rPr>
        <w:t xml:space="preserve">администрация МО «Котлас», 165300, </w:t>
      </w:r>
    </w:p>
    <w:p w:rsidR="00D83461" w:rsidRPr="00D83461" w:rsidRDefault="00D83461" w:rsidP="00D83461">
      <w:pPr>
        <w:pBdr>
          <w:top w:val="single" w:sz="4" w:space="1" w:color="auto"/>
        </w:pBdr>
        <w:ind w:left="5311"/>
        <w:rPr>
          <w:b/>
          <w:sz w:val="2"/>
          <w:szCs w:val="2"/>
        </w:rPr>
      </w:pPr>
    </w:p>
    <w:p w:rsidR="000D34BF" w:rsidRPr="00D83461" w:rsidRDefault="00D83461" w:rsidP="00D83461">
      <w:pPr>
        <w:rPr>
          <w:b/>
          <w:sz w:val="24"/>
          <w:szCs w:val="24"/>
        </w:rPr>
      </w:pPr>
      <w:r w:rsidRPr="00D83461">
        <w:rPr>
          <w:b/>
          <w:sz w:val="24"/>
          <w:szCs w:val="24"/>
        </w:rPr>
        <w:t>Архангельская область, г.Котлас, пл.Советов, д.3</w:t>
      </w:r>
    </w:p>
    <w:p w:rsidR="000D34BF" w:rsidRDefault="000D34BF">
      <w:pPr>
        <w:pBdr>
          <w:top w:val="single" w:sz="4" w:space="1" w:color="auto"/>
        </w:pBdr>
        <w:rPr>
          <w:sz w:val="2"/>
          <w:szCs w:val="2"/>
        </w:rPr>
      </w:pPr>
    </w:p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II. КРАТКАЯ ХАРАКТЕРИСТИКА ДЕЙСТВУЮЩЕГО ПОРЯДКА</w:t>
      </w:r>
      <w:r>
        <w:rPr>
          <w:sz w:val="24"/>
          <w:szCs w:val="24"/>
        </w:rPr>
        <w:br/>
        <w:t>ПРЕДОСТАВЛЕНИЯ НА ОБЪЕКТЕ УСЛУГ НАСЕЛЕНИЮ</w:t>
      </w:r>
    </w:p>
    <w:p w:rsidR="000D34BF" w:rsidRDefault="000D34BF">
      <w:pPr>
        <w:rPr>
          <w:sz w:val="24"/>
          <w:szCs w:val="24"/>
        </w:rPr>
      </w:pPr>
      <w:r>
        <w:rPr>
          <w:sz w:val="24"/>
          <w:szCs w:val="24"/>
        </w:rPr>
        <w:t xml:space="preserve">Сфера деятельности:  </w:t>
      </w:r>
      <w:r w:rsidR="007040B6" w:rsidRPr="007040B6">
        <w:rPr>
          <w:b/>
          <w:sz w:val="24"/>
          <w:szCs w:val="24"/>
        </w:rPr>
        <w:t>образование</w:t>
      </w:r>
    </w:p>
    <w:p w:rsidR="000D34BF" w:rsidRDefault="000D34BF">
      <w:pPr>
        <w:pBdr>
          <w:top w:val="single" w:sz="4" w:space="1" w:color="auto"/>
        </w:pBdr>
        <w:spacing w:after="120"/>
        <w:ind w:left="2240"/>
        <w:rPr>
          <w:sz w:val="2"/>
          <w:szCs w:val="2"/>
        </w:rPr>
      </w:pPr>
    </w:p>
    <w:p w:rsidR="00D83461" w:rsidRPr="00D83461" w:rsidRDefault="000D34BF" w:rsidP="00D83461">
      <w:pPr>
        <w:jc w:val="both"/>
        <w:rPr>
          <w:b/>
          <w:sz w:val="2"/>
          <w:szCs w:val="2"/>
        </w:rPr>
      </w:pPr>
      <w:r w:rsidRPr="00D83461">
        <w:rPr>
          <w:sz w:val="24"/>
          <w:szCs w:val="24"/>
        </w:rPr>
        <w:t>Плановая мощность (посещаемость, количество обслуживаемых в день, вместимость, пропускная способность</w:t>
      </w:r>
      <w:r w:rsidR="00D83461" w:rsidRPr="00D83461">
        <w:rPr>
          <w:sz w:val="24"/>
          <w:szCs w:val="24"/>
        </w:rPr>
        <w:t xml:space="preserve">) </w:t>
      </w:r>
      <w:r w:rsidR="00D83461" w:rsidRPr="00D83461">
        <w:rPr>
          <w:sz w:val="24"/>
          <w:szCs w:val="24"/>
          <w:u w:val="single"/>
        </w:rPr>
        <w:t xml:space="preserve"> </w:t>
      </w:r>
      <w:r w:rsidR="00D83461" w:rsidRPr="00D83461">
        <w:rPr>
          <w:b/>
          <w:sz w:val="24"/>
          <w:szCs w:val="24"/>
          <w:u w:val="single"/>
        </w:rPr>
        <w:t>посещаемость – 2</w:t>
      </w:r>
      <w:r w:rsidR="00946701">
        <w:rPr>
          <w:b/>
          <w:sz w:val="24"/>
          <w:szCs w:val="24"/>
          <w:u w:val="single"/>
        </w:rPr>
        <w:t>6</w:t>
      </w:r>
      <w:r w:rsidR="00D71A9C">
        <w:rPr>
          <w:b/>
          <w:sz w:val="24"/>
          <w:szCs w:val="24"/>
          <w:u w:val="single"/>
        </w:rPr>
        <w:t>0</w:t>
      </w:r>
      <w:r w:rsidR="00D83461" w:rsidRPr="00D83461">
        <w:rPr>
          <w:b/>
          <w:sz w:val="24"/>
          <w:szCs w:val="24"/>
          <w:u w:val="single"/>
        </w:rPr>
        <w:t>, вместимость – 270, пропускная способность - 270</w:t>
      </w:r>
    </w:p>
    <w:p w:rsidR="000D34BF" w:rsidRPr="00D83461" w:rsidRDefault="000D34BF" w:rsidP="00D83461">
      <w:pPr>
        <w:jc w:val="both"/>
        <w:rPr>
          <w:sz w:val="2"/>
          <w:szCs w:val="2"/>
        </w:rPr>
      </w:pPr>
    </w:p>
    <w:p w:rsidR="000D34BF" w:rsidRDefault="000D34BF" w:rsidP="00D83461">
      <w:pPr>
        <w:jc w:val="both"/>
        <w:rPr>
          <w:sz w:val="2"/>
          <w:szCs w:val="2"/>
        </w:rPr>
      </w:pPr>
      <w:r w:rsidRPr="00D83461">
        <w:rPr>
          <w:sz w:val="24"/>
          <w:szCs w:val="24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 </w:t>
      </w:r>
      <w:r w:rsidR="00D83461" w:rsidRPr="00D83461">
        <w:rPr>
          <w:b/>
          <w:sz w:val="24"/>
          <w:szCs w:val="24"/>
          <w:u w:val="single"/>
        </w:rPr>
        <w:t>на объекте</w:t>
      </w:r>
    </w:p>
    <w:p w:rsidR="000D34BF" w:rsidRPr="00BF0CCC" w:rsidRDefault="000D34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 </w:t>
      </w:r>
      <w:r w:rsidR="00BF0CCC">
        <w:rPr>
          <w:b/>
          <w:sz w:val="24"/>
          <w:szCs w:val="24"/>
        </w:rPr>
        <w:t>дети</w:t>
      </w:r>
    </w:p>
    <w:p w:rsidR="000D34BF" w:rsidRDefault="000D34BF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0D34BF" w:rsidRDefault="000D34BF" w:rsidP="00D83461">
      <w:pPr>
        <w:jc w:val="both"/>
        <w:rPr>
          <w:sz w:val="2"/>
          <w:szCs w:val="2"/>
        </w:rPr>
      </w:pPr>
      <w:r w:rsidRPr="00D83461">
        <w:rPr>
          <w:sz w:val="24"/>
          <w:szCs w:val="24"/>
        </w:rPr>
        <w:lastRenderedPageBreak/>
        <w:t xml:space="preserve">Категории обслуживаемых инвалидов (инвалиды с нарушениями опорно-двигательного аппарата; нарушениями зрения, нарушениями слуха):  </w:t>
      </w:r>
      <w:r w:rsidR="00D83461" w:rsidRPr="00D83461">
        <w:rPr>
          <w:b/>
          <w:sz w:val="24"/>
          <w:szCs w:val="24"/>
          <w:u w:val="single"/>
        </w:rPr>
        <w:t>нарушениями слуха</w:t>
      </w:r>
    </w:p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4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0D34BF" w:rsidRDefault="000D34BF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0D34BF" w:rsidRDefault="000D34B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D34BF" w:rsidRDefault="000D34BF">
            <w:pPr>
              <w:jc w:val="center"/>
            </w:pPr>
            <w:r>
              <w:t>3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</w:tbl>
    <w:p w:rsidR="000D34BF" w:rsidRDefault="000D34BF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0D34BF" w:rsidRDefault="000D34BF">
            <w:pPr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0D34BF" w:rsidRDefault="000D34B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0D34BF" w:rsidRDefault="000D34BF">
            <w:pPr>
              <w:jc w:val="center"/>
            </w:pPr>
            <w:r>
              <w:t>3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есть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</w:t>
            </w:r>
            <w:r w:rsidR="00BF0CCC">
              <w:t>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</w:tbl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  <w:t>ОБ ОБЕСПЕЧЕНИИ УСЛОВИЙ ИХ ДОСТУПНОСТИ ДЛЯ ИНВАЛИДОВ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0D34BF" w:rsidTr="00804C6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0D34BF" w:rsidRDefault="000D34BF">
            <w:pPr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9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0D34BF" w:rsidRDefault="000D34BF">
            <w:pPr>
              <w:jc w:val="center"/>
            </w:pPr>
            <w:r>
              <w:t>Сроки</w:t>
            </w:r>
          </w:p>
        </w:tc>
      </w:tr>
      <w:tr w:rsidR="00804C65" w:rsidTr="00804C6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04C65" w:rsidRDefault="00804C65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04C65" w:rsidRDefault="00804C65" w:rsidP="00285106">
            <w:pPr>
              <w:ind w:firstLine="26"/>
              <w:jc w:val="both"/>
            </w:pPr>
            <w:r>
              <w:t xml:space="preserve">1.На территории к зданию сравнять дорожные покрытия, </w:t>
            </w:r>
          </w:p>
          <w:p w:rsidR="00804C65" w:rsidRDefault="00804C65" w:rsidP="00285106">
            <w:pPr>
              <w:ind w:firstLine="26"/>
              <w:jc w:val="both"/>
            </w:pPr>
            <w:r>
              <w:t xml:space="preserve">2. Расширить ширину калитки до 120 см, </w:t>
            </w:r>
          </w:p>
          <w:p w:rsidR="00804C65" w:rsidRDefault="00804C65" w:rsidP="00285106">
            <w:pPr>
              <w:ind w:firstLine="26"/>
              <w:jc w:val="both"/>
            </w:pPr>
            <w:r>
              <w:t>3. При входе в здание сделать противоскользящее покрытие,</w:t>
            </w:r>
          </w:p>
          <w:p w:rsidR="00804C65" w:rsidRDefault="00804C65" w:rsidP="00804C65">
            <w:pPr>
              <w:ind w:left="57" w:right="57"/>
              <w:jc w:val="both"/>
            </w:pPr>
            <w:r>
              <w:t xml:space="preserve">4. Цветовые полосы на ступеньках центрального крыльца, </w:t>
            </w:r>
          </w:p>
        </w:tc>
        <w:tc>
          <w:tcPr>
            <w:tcW w:w="2155" w:type="dxa"/>
          </w:tcPr>
          <w:p w:rsidR="00804C65" w:rsidRDefault="00804C65" w:rsidP="00285106">
            <w:pPr>
              <w:jc w:val="center"/>
            </w:pPr>
            <w:r>
              <w:t>201</w:t>
            </w:r>
            <w:r w:rsidR="00D71A9C">
              <w:t>9</w:t>
            </w:r>
            <w:r>
              <w:t>-202</w:t>
            </w:r>
            <w:r w:rsidR="00D71A9C">
              <w:t>5</w:t>
            </w:r>
            <w:r>
              <w:t xml:space="preserve"> годы </w:t>
            </w:r>
          </w:p>
          <w:p w:rsidR="00804C65" w:rsidRDefault="00804C65" w:rsidP="00285106">
            <w:pPr>
              <w:jc w:val="center"/>
            </w:pPr>
            <w:r>
              <w:t>(по мере финансирования)</w:t>
            </w:r>
          </w:p>
        </w:tc>
      </w:tr>
    </w:tbl>
    <w:p w:rsidR="000D34BF" w:rsidRDefault="000D34BF">
      <w:pPr>
        <w:rPr>
          <w:sz w:val="24"/>
          <w:szCs w:val="24"/>
        </w:rPr>
      </w:pPr>
    </w:p>
    <w:bookmarkEnd w:id="0"/>
    <w:p w:rsidR="000D34BF" w:rsidRDefault="000D34BF">
      <w:pPr>
        <w:spacing w:after="480"/>
        <w:rPr>
          <w:sz w:val="24"/>
          <w:szCs w:val="24"/>
        </w:rPr>
      </w:pPr>
    </w:p>
    <w:sectPr w:rsidR="000D34BF">
      <w:headerReference w:type="default" r:id="rId8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5D" w:rsidRDefault="00C55C5D" w:rsidP="000510FC">
      <w:pPr>
        <w:pStyle w:val="a5"/>
      </w:pPr>
      <w:r>
        <w:separator/>
      </w:r>
    </w:p>
  </w:endnote>
  <w:endnote w:type="continuationSeparator" w:id="0">
    <w:p w:rsidR="00C55C5D" w:rsidRDefault="00C55C5D" w:rsidP="000510F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5D" w:rsidRDefault="00C55C5D" w:rsidP="000510FC">
      <w:pPr>
        <w:pStyle w:val="a5"/>
      </w:pPr>
      <w:r>
        <w:separator/>
      </w:r>
    </w:p>
  </w:footnote>
  <w:footnote w:type="continuationSeparator" w:id="0">
    <w:p w:rsidR="00C55C5D" w:rsidRDefault="00C55C5D" w:rsidP="000510FC">
      <w:pPr>
        <w:pStyle w:val="a5"/>
      </w:pPr>
      <w:r>
        <w:continuationSeparator/>
      </w:r>
    </w:p>
  </w:footnote>
  <w:footnote w:id="1">
    <w:p w:rsidR="00000000" w:rsidRDefault="000D34BF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BF" w:rsidRDefault="000D34BF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807"/>
    <w:rsid w:val="00036DB0"/>
    <w:rsid w:val="000510FC"/>
    <w:rsid w:val="000D34BF"/>
    <w:rsid w:val="00285106"/>
    <w:rsid w:val="002E09ED"/>
    <w:rsid w:val="0052333F"/>
    <w:rsid w:val="00530AFF"/>
    <w:rsid w:val="005B5807"/>
    <w:rsid w:val="005E7291"/>
    <w:rsid w:val="00614EEC"/>
    <w:rsid w:val="007040B6"/>
    <w:rsid w:val="007F593D"/>
    <w:rsid w:val="00804C65"/>
    <w:rsid w:val="008B0FC0"/>
    <w:rsid w:val="00946701"/>
    <w:rsid w:val="00BF0CCC"/>
    <w:rsid w:val="00C55C5D"/>
    <w:rsid w:val="00D61345"/>
    <w:rsid w:val="00D71A9C"/>
    <w:rsid w:val="00D83461"/>
    <w:rsid w:val="00E02830"/>
    <w:rsid w:val="00F3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No Spacing"/>
    <w:uiPriority w:val="1"/>
    <w:qFormat/>
    <w:rsid w:val="0052333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4C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0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D7FD-9E32-4AE9-BAEE-4C0D036B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2018-08-17T10:38:00Z</cp:lastPrinted>
  <dcterms:created xsi:type="dcterms:W3CDTF">2019-03-01T11:04:00Z</dcterms:created>
  <dcterms:modified xsi:type="dcterms:W3CDTF">2019-03-01T11:04:00Z</dcterms:modified>
</cp:coreProperties>
</file>