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A7" w:rsidRDefault="00311BA7">
      <w:bookmarkStart w:id="0" w:name="_GoBack"/>
      <w:r w:rsidRPr="00311BA7">
        <w:rPr>
          <w:noProof/>
          <w:lang w:eastAsia="ru-RU"/>
        </w:rPr>
        <w:drawing>
          <wp:inline distT="0" distB="0" distL="0" distR="0">
            <wp:extent cx="6691745" cy="9201150"/>
            <wp:effectExtent l="0" t="0" r="0" b="0"/>
            <wp:docPr id="2" name="Рисунок 2" descr="C:\Users\Искорка\Desktop\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скорка\Desktop\Полити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1745" cy="9201150"/>
                    </a:xfrm>
                    <a:prstGeom prst="rect">
                      <a:avLst/>
                    </a:prstGeom>
                    <a:noFill/>
                    <a:ln>
                      <a:noFill/>
                    </a:ln>
                  </pic:spPr>
                </pic:pic>
              </a:graphicData>
            </a:graphic>
          </wp:inline>
        </w:drawing>
      </w:r>
      <w:bookmarkEnd w:id="0"/>
    </w:p>
    <w:p w:rsidR="00311BA7" w:rsidRDefault="00311BA7"/>
    <w:p w:rsidR="00311BA7" w:rsidRDefault="00311BA7"/>
    <w:p w:rsidR="003419F2" w:rsidRPr="003419F2" w:rsidRDefault="003419F2" w:rsidP="003419F2">
      <w:pPr>
        <w:spacing w:after="0" w:line="240" w:lineRule="auto"/>
        <w:jc w:val="both"/>
        <w:rPr>
          <w:rFonts w:ascii="Times New Roman" w:hAnsi="Times New Roman" w:cs="Times New Roman"/>
          <w:sz w:val="28"/>
          <w:szCs w:val="28"/>
        </w:rPr>
      </w:pPr>
      <w:r w:rsidRPr="003419F2">
        <w:rPr>
          <w:rFonts w:ascii="Times New Roman" w:hAnsi="Times New Roman" w:cs="Times New Roman"/>
          <w:sz w:val="28"/>
          <w:szCs w:val="28"/>
        </w:rP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419F2" w:rsidRPr="003419F2" w:rsidRDefault="003419F2" w:rsidP="003419F2">
      <w:pPr>
        <w:spacing w:after="0" w:line="240" w:lineRule="auto"/>
        <w:jc w:val="both"/>
        <w:rPr>
          <w:rFonts w:ascii="Times New Roman" w:hAnsi="Times New Roman" w:cs="Times New Roman"/>
          <w:sz w:val="28"/>
          <w:szCs w:val="28"/>
        </w:rPr>
      </w:pPr>
      <w:r w:rsidRPr="003419F2">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3419F2" w:rsidRPr="003419F2" w:rsidRDefault="003419F2" w:rsidP="003419F2">
      <w:pPr>
        <w:spacing w:after="0" w:line="240" w:lineRule="auto"/>
        <w:jc w:val="both"/>
        <w:rPr>
          <w:rFonts w:ascii="Times New Roman" w:hAnsi="Times New Roman" w:cs="Times New Roman"/>
          <w:sz w:val="28"/>
          <w:szCs w:val="28"/>
        </w:rPr>
      </w:pPr>
      <w:r w:rsidRPr="003419F2">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3419F2" w:rsidRPr="003419F2" w:rsidRDefault="003419F2" w:rsidP="003419F2">
      <w:pPr>
        <w:spacing w:after="0" w:line="240" w:lineRule="auto"/>
        <w:jc w:val="both"/>
        <w:rPr>
          <w:rFonts w:ascii="Times New Roman" w:hAnsi="Times New Roman" w:cs="Times New Roman"/>
          <w:sz w:val="28"/>
          <w:szCs w:val="28"/>
        </w:rPr>
      </w:pPr>
      <w:r w:rsidRPr="003419F2">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419F2" w:rsidRPr="003419F2" w:rsidRDefault="003419F2" w:rsidP="003419F2">
      <w:pPr>
        <w:spacing w:after="0" w:line="240" w:lineRule="auto"/>
        <w:jc w:val="both"/>
        <w:rPr>
          <w:rFonts w:ascii="Times New Roman" w:hAnsi="Times New Roman" w:cs="Times New Roman"/>
          <w:sz w:val="28"/>
          <w:szCs w:val="28"/>
        </w:rPr>
      </w:pPr>
      <w:r w:rsidRPr="003419F2">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419F2" w:rsidRPr="003419F2" w:rsidRDefault="003419F2" w:rsidP="003419F2">
      <w:pPr>
        <w:spacing w:after="0" w:line="240" w:lineRule="auto"/>
        <w:jc w:val="both"/>
        <w:rPr>
          <w:rFonts w:ascii="Times New Roman" w:hAnsi="Times New Roman" w:cs="Times New Roman"/>
          <w:sz w:val="28"/>
          <w:szCs w:val="28"/>
        </w:rPr>
      </w:pPr>
      <w:r w:rsidRPr="003419F2">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419F2" w:rsidRPr="003419F2" w:rsidRDefault="003419F2" w:rsidP="003419F2">
      <w:pPr>
        <w:spacing w:after="0" w:line="240" w:lineRule="auto"/>
        <w:jc w:val="both"/>
        <w:rPr>
          <w:rFonts w:ascii="Times New Roman" w:hAnsi="Times New Roman" w:cs="Times New Roman"/>
          <w:sz w:val="28"/>
          <w:szCs w:val="28"/>
        </w:rPr>
      </w:pPr>
      <w:r w:rsidRPr="003419F2">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419F2" w:rsidRPr="003419F2" w:rsidRDefault="003419F2" w:rsidP="003419F2">
      <w:pPr>
        <w:spacing w:after="0" w:line="240" w:lineRule="auto"/>
        <w:jc w:val="both"/>
        <w:rPr>
          <w:rFonts w:ascii="Times New Roman" w:hAnsi="Times New Roman" w:cs="Times New Roman"/>
          <w:sz w:val="28"/>
          <w:szCs w:val="28"/>
        </w:rPr>
      </w:pPr>
      <w:r w:rsidRPr="003419F2">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19F2" w:rsidRDefault="003419F2" w:rsidP="003419F2">
      <w:pPr>
        <w:spacing w:after="0" w:line="240" w:lineRule="auto"/>
        <w:jc w:val="both"/>
        <w:rPr>
          <w:rFonts w:ascii="Times New Roman" w:hAnsi="Times New Roman" w:cs="Times New Roman"/>
          <w:sz w:val="28"/>
          <w:szCs w:val="28"/>
        </w:rPr>
      </w:pPr>
      <w:r w:rsidRPr="003419F2">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73782" w:rsidRDefault="00073782" w:rsidP="003419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w:t>
      </w:r>
      <w:r w:rsidRPr="00F226BA">
        <w:rPr>
          <w:rFonts w:ascii="Times New Roman" w:hAnsi="Times New Roman" w:cs="Times New Roman"/>
          <w:sz w:val="28"/>
          <w:szCs w:val="28"/>
        </w:rPr>
        <w:t>М</w:t>
      </w:r>
      <w:r>
        <w:rPr>
          <w:rFonts w:ascii="Times New Roman" w:hAnsi="Times New Roman" w:cs="Times New Roman"/>
          <w:sz w:val="28"/>
          <w:szCs w:val="28"/>
        </w:rPr>
        <w:t>Б</w:t>
      </w:r>
      <w:r w:rsidRPr="00F226BA">
        <w:rPr>
          <w:rFonts w:ascii="Times New Roman" w:hAnsi="Times New Roman" w:cs="Times New Roman"/>
          <w:sz w:val="28"/>
          <w:szCs w:val="28"/>
        </w:rPr>
        <w:t xml:space="preserve">ДОУ «Детский сад </w:t>
      </w:r>
      <w:r>
        <w:rPr>
          <w:rFonts w:ascii="Times New Roman" w:hAnsi="Times New Roman" w:cs="Times New Roman"/>
          <w:sz w:val="28"/>
          <w:szCs w:val="28"/>
        </w:rPr>
        <w:t>общеразвивающего вида № 14</w:t>
      </w:r>
      <w:r w:rsidRPr="00F226BA">
        <w:rPr>
          <w:rFonts w:ascii="Times New Roman" w:hAnsi="Times New Roman" w:cs="Times New Roman"/>
          <w:sz w:val="28"/>
          <w:szCs w:val="28"/>
        </w:rPr>
        <w:t xml:space="preserve"> «</w:t>
      </w:r>
      <w:r>
        <w:rPr>
          <w:rFonts w:ascii="Times New Roman" w:hAnsi="Times New Roman" w:cs="Times New Roman"/>
          <w:sz w:val="28"/>
          <w:szCs w:val="28"/>
        </w:rPr>
        <w:t>Искор</w:t>
      </w:r>
      <w:r w:rsidRPr="00F226BA">
        <w:rPr>
          <w:rFonts w:ascii="Times New Roman" w:hAnsi="Times New Roman" w:cs="Times New Roman"/>
          <w:sz w:val="28"/>
          <w:szCs w:val="28"/>
        </w:rPr>
        <w:t>к</w:t>
      </w:r>
      <w:r>
        <w:rPr>
          <w:rFonts w:ascii="Times New Roman" w:hAnsi="Times New Roman" w:cs="Times New Roman"/>
          <w:sz w:val="28"/>
          <w:szCs w:val="28"/>
        </w:rPr>
        <w:t>а</w:t>
      </w:r>
      <w:r w:rsidRPr="00F226BA">
        <w:rPr>
          <w:rFonts w:ascii="Times New Roman" w:hAnsi="Times New Roman" w:cs="Times New Roman"/>
          <w:sz w:val="28"/>
          <w:szCs w:val="28"/>
        </w:rPr>
        <w:t>»</w:t>
      </w:r>
      <w:r>
        <w:rPr>
          <w:rFonts w:ascii="Times New Roman" w:hAnsi="Times New Roman" w:cs="Times New Roman"/>
          <w:sz w:val="28"/>
          <w:szCs w:val="28"/>
        </w:rPr>
        <w:t xml:space="preserve"> - оператор персональных данных – обязано:</w:t>
      </w:r>
    </w:p>
    <w:p w:rsidR="00073782" w:rsidRDefault="00073782"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или его законного представителя, если иное не предусмотрено законодательством.</w:t>
      </w:r>
    </w:p>
    <w:p w:rsidR="00073782" w:rsidRDefault="00073782"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073782" w:rsidRDefault="00073782"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1.6.3. Разъяснять субъектам персональных данных, их законным представителям юридические последствия отказа предоставлять персональные данные.</w:t>
      </w:r>
    </w:p>
    <w:p w:rsidR="00073782" w:rsidRDefault="00073782"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1.6.4. </w:t>
      </w:r>
      <w:r w:rsidR="00E2773D">
        <w:rPr>
          <w:rFonts w:ascii="Times New Roman" w:hAnsi="Times New Roman" w:cs="Times New Roman"/>
          <w:sz w:val="28"/>
          <w:szCs w:val="28"/>
        </w:rPr>
        <w:t>Блокировать или удалять неправомерно обрабатываемые, неточные персональные данные либо обеспечить их блокирование или удаление.</w:t>
      </w:r>
    </w:p>
    <w:p w:rsidR="00E2773D" w:rsidRDefault="00E2773D"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1.6.5.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E2773D" w:rsidRDefault="00E2773D"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sidRPr="00F226BA">
        <w:rPr>
          <w:rFonts w:ascii="Times New Roman" w:hAnsi="Times New Roman" w:cs="Times New Roman"/>
          <w:sz w:val="28"/>
          <w:szCs w:val="28"/>
        </w:rPr>
        <w:t>М</w:t>
      </w:r>
      <w:r>
        <w:rPr>
          <w:rFonts w:ascii="Times New Roman" w:hAnsi="Times New Roman" w:cs="Times New Roman"/>
          <w:sz w:val="28"/>
          <w:szCs w:val="28"/>
        </w:rPr>
        <w:t>Б</w:t>
      </w:r>
      <w:r w:rsidR="0085642D">
        <w:rPr>
          <w:rFonts w:ascii="Times New Roman" w:hAnsi="Times New Roman" w:cs="Times New Roman"/>
          <w:sz w:val="28"/>
          <w:szCs w:val="28"/>
        </w:rPr>
        <w:t>ДОУ</w:t>
      </w:r>
      <w:r>
        <w:rPr>
          <w:rFonts w:ascii="Times New Roman" w:hAnsi="Times New Roman" w:cs="Times New Roman"/>
          <w:sz w:val="28"/>
          <w:szCs w:val="28"/>
        </w:rPr>
        <w:t xml:space="preserve"> и субъектом персональных данных.</w:t>
      </w:r>
    </w:p>
    <w:p w:rsidR="00E2773D" w:rsidRDefault="00E2773D"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1.7. </w:t>
      </w:r>
      <w:r w:rsidRPr="00F226BA">
        <w:rPr>
          <w:rFonts w:ascii="Times New Roman" w:hAnsi="Times New Roman" w:cs="Times New Roman"/>
          <w:sz w:val="28"/>
          <w:szCs w:val="28"/>
        </w:rPr>
        <w:t>М</w:t>
      </w:r>
      <w:r>
        <w:rPr>
          <w:rFonts w:ascii="Times New Roman" w:hAnsi="Times New Roman" w:cs="Times New Roman"/>
          <w:sz w:val="28"/>
          <w:szCs w:val="28"/>
        </w:rPr>
        <w:t>Б</w:t>
      </w:r>
      <w:r w:rsidRPr="00F226BA">
        <w:rPr>
          <w:rFonts w:ascii="Times New Roman" w:hAnsi="Times New Roman" w:cs="Times New Roman"/>
          <w:sz w:val="28"/>
          <w:szCs w:val="28"/>
        </w:rPr>
        <w:t xml:space="preserve">ДОУ «Детский сад </w:t>
      </w:r>
      <w:r>
        <w:rPr>
          <w:rFonts w:ascii="Times New Roman" w:hAnsi="Times New Roman" w:cs="Times New Roman"/>
          <w:sz w:val="28"/>
          <w:szCs w:val="28"/>
        </w:rPr>
        <w:t>общеразвивающего вида № 14</w:t>
      </w:r>
      <w:r w:rsidRPr="00F226BA">
        <w:rPr>
          <w:rFonts w:ascii="Times New Roman" w:hAnsi="Times New Roman" w:cs="Times New Roman"/>
          <w:sz w:val="28"/>
          <w:szCs w:val="28"/>
        </w:rPr>
        <w:t xml:space="preserve"> «</w:t>
      </w:r>
      <w:r>
        <w:rPr>
          <w:rFonts w:ascii="Times New Roman" w:hAnsi="Times New Roman" w:cs="Times New Roman"/>
          <w:sz w:val="28"/>
          <w:szCs w:val="28"/>
        </w:rPr>
        <w:t>Искор</w:t>
      </w:r>
      <w:r w:rsidRPr="00F226BA">
        <w:rPr>
          <w:rFonts w:ascii="Times New Roman" w:hAnsi="Times New Roman" w:cs="Times New Roman"/>
          <w:sz w:val="28"/>
          <w:szCs w:val="28"/>
        </w:rPr>
        <w:t>к</w:t>
      </w:r>
      <w:r>
        <w:rPr>
          <w:rFonts w:ascii="Times New Roman" w:hAnsi="Times New Roman" w:cs="Times New Roman"/>
          <w:sz w:val="28"/>
          <w:szCs w:val="28"/>
        </w:rPr>
        <w:t>а</w:t>
      </w:r>
      <w:r w:rsidRPr="00F226BA">
        <w:rPr>
          <w:rFonts w:ascii="Times New Roman" w:hAnsi="Times New Roman" w:cs="Times New Roman"/>
          <w:sz w:val="28"/>
          <w:szCs w:val="28"/>
        </w:rPr>
        <w:t>»</w:t>
      </w:r>
      <w:r>
        <w:rPr>
          <w:rFonts w:ascii="Times New Roman" w:hAnsi="Times New Roman" w:cs="Times New Roman"/>
          <w:sz w:val="28"/>
          <w:szCs w:val="28"/>
        </w:rPr>
        <w:t xml:space="preserve"> вправе:</w:t>
      </w:r>
    </w:p>
    <w:p w:rsidR="00E2773D" w:rsidRDefault="00E2773D"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1.7.1. Использовать персональные данные субъектов персональных данных без их согласия в случаях, предусмотренных законодательством.</w:t>
      </w:r>
    </w:p>
    <w:p w:rsidR="00E2773D" w:rsidRDefault="00E2773D"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1.7.2. </w:t>
      </w:r>
      <w:r w:rsidR="001939B3">
        <w:rPr>
          <w:rFonts w:ascii="Times New Roman" w:hAnsi="Times New Roman" w:cs="Times New Roman"/>
          <w:sz w:val="28"/>
          <w:szCs w:val="28"/>
        </w:rPr>
        <w:t>Предоставлять персональные данные субъектов персональных данных третьим лицам в случаях, предусмотренных законодательством.</w:t>
      </w:r>
    </w:p>
    <w:p w:rsidR="00E2773D" w:rsidRDefault="001939B3"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1.8. Работники, родители (законные представители) воспитанников, иные субъекты персональных данных обязаны:</w:t>
      </w:r>
    </w:p>
    <w:p w:rsidR="001939B3" w:rsidRDefault="001939B3"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1.8.1. В случаях, предусмотренных законодательством, предоставлять </w:t>
      </w:r>
      <w:r w:rsidRPr="00F226BA">
        <w:rPr>
          <w:rFonts w:ascii="Times New Roman" w:hAnsi="Times New Roman" w:cs="Times New Roman"/>
          <w:sz w:val="28"/>
          <w:szCs w:val="28"/>
        </w:rPr>
        <w:t>М</w:t>
      </w:r>
      <w:r>
        <w:rPr>
          <w:rFonts w:ascii="Times New Roman" w:hAnsi="Times New Roman" w:cs="Times New Roman"/>
          <w:sz w:val="28"/>
          <w:szCs w:val="28"/>
        </w:rPr>
        <w:t>Б</w:t>
      </w:r>
      <w:r w:rsidRPr="00F226BA">
        <w:rPr>
          <w:rFonts w:ascii="Times New Roman" w:hAnsi="Times New Roman" w:cs="Times New Roman"/>
          <w:sz w:val="28"/>
          <w:szCs w:val="28"/>
        </w:rPr>
        <w:t xml:space="preserve">ДОУ </w:t>
      </w:r>
      <w:r>
        <w:rPr>
          <w:rFonts w:ascii="Times New Roman" w:hAnsi="Times New Roman" w:cs="Times New Roman"/>
          <w:sz w:val="28"/>
          <w:szCs w:val="28"/>
        </w:rPr>
        <w:t>достоверные персональные данные.</w:t>
      </w:r>
    </w:p>
    <w:p w:rsidR="001939B3" w:rsidRDefault="001939B3" w:rsidP="00073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1.8.2. При изменении персональных данных, обнаружении ошибок или неточностей в них незамедлительно сообщить об этом </w:t>
      </w:r>
      <w:r w:rsidRPr="00F226BA">
        <w:rPr>
          <w:rFonts w:ascii="Times New Roman" w:hAnsi="Times New Roman" w:cs="Times New Roman"/>
          <w:sz w:val="28"/>
          <w:szCs w:val="28"/>
        </w:rPr>
        <w:t>М</w:t>
      </w:r>
      <w:r>
        <w:rPr>
          <w:rFonts w:ascii="Times New Roman" w:hAnsi="Times New Roman" w:cs="Times New Roman"/>
          <w:sz w:val="28"/>
          <w:szCs w:val="28"/>
        </w:rPr>
        <w:t>Б</w:t>
      </w:r>
      <w:r w:rsidRPr="00F226BA">
        <w:rPr>
          <w:rFonts w:ascii="Times New Roman" w:hAnsi="Times New Roman" w:cs="Times New Roman"/>
          <w:sz w:val="28"/>
          <w:szCs w:val="28"/>
        </w:rPr>
        <w:t>ДОУ</w:t>
      </w:r>
      <w:r>
        <w:rPr>
          <w:rFonts w:ascii="Times New Roman" w:hAnsi="Times New Roman" w:cs="Times New Roman"/>
          <w:sz w:val="28"/>
          <w:szCs w:val="28"/>
        </w:rPr>
        <w:t>.</w:t>
      </w:r>
    </w:p>
    <w:p w:rsidR="00C43C79" w:rsidRDefault="001939B3" w:rsidP="00193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419F2">
        <w:rPr>
          <w:rFonts w:ascii="Times New Roman" w:hAnsi="Times New Roman" w:cs="Times New Roman"/>
          <w:sz w:val="28"/>
          <w:szCs w:val="28"/>
        </w:rPr>
        <w:t>1</w:t>
      </w:r>
      <w:r>
        <w:rPr>
          <w:rFonts w:ascii="Times New Roman" w:hAnsi="Times New Roman" w:cs="Times New Roman"/>
          <w:sz w:val="28"/>
          <w:szCs w:val="28"/>
        </w:rPr>
        <w:t>.9</w:t>
      </w:r>
      <w:r w:rsidR="00C43C79" w:rsidRPr="00F226BA">
        <w:rPr>
          <w:rFonts w:ascii="Times New Roman" w:hAnsi="Times New Roman" w:cs="Times New Roman"/>
          <w:sz w:val="28"/>
          <w:szCs w:val="28"/>
        </w:rPr>
        <w:t>. Субъекты</w:t>
      </w:r>
      <w:r>
        <w:rPr>
          <w:rFonts w:ascii="Times New Roman" w:hAnsi="Times New Roman" w:cs="Times New Roman"/>
          <w:sz w:val="28"/>
          <w:szCs w:val="28"/>
        </w:rPr>
        <w:t xml:space="preserve"> персональны</w:t>
      </w:r>
      <w:r w:rsidR="00B96CB7">
        <w:rPr>
          <w:rFonts w:ascii="Times New Roman" w:hAnsi="Times New Roman" w:cs="Times New Roman"/>
          <w:sz w:val="28"/>
          <w:szCs w:val="28"/>
        </w:rPr>
        <w:t>х данных имеют право</w:t>
      </w:r>
      <w:r w:rsidR="00C43C79" w:rsidRPr="00F226BA">
        <w:rPr>
          <w:rFonts w:ascii="Times New Roman" w:hAnsi="Times New Roman" w:cs="Times New Roman"/>
          <w:sz w:val="28"/>
          <w:szCs w:val="28"/>
        </w:rPr>
        <w:t>:</w:t>
      </w:r>
    </w:p>
    <w:p w:rsidR="001939B3" w:rsidRDefault="001939B3" w:rsidP="00193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1.9.1. Получать информацию, касающуюся обработки своих персональных данных, кроме случаев, когда такой доступ ограничен федеральными законами.</w:t>
      </w:r>
    </w:p>
    <w:p w:rsidR="00296140" w:rsidRDefault="001939B3" w:rsidP="00193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1.9.2. Требовать от </w:t>
      </w:r>
      <w:r w:rsidRPr="00F226BA">
        <w:rPr>
          <w:rFonts w:ascii="Times New Roman" w:hAnsi="Times New Roman" w:cs="Times New Roman"/>
          <w:sz w:val="28"/>
          <w:szCs w:val="28"/>
        </w:rPr>
        <w:t>М</w:t>
      </w:r>
      <w:r>
        <w:rPr>
          <w:rFonts w:ascii="Times New Roman" w:hAnsi="Times New Roman" w:cs="Times New Roman"/>
          <w:sz w:val="28"/>
          <w:szCs w:val="28"/>
        </w:rPr>
        <w:t>Б</w:t>
      </w:r>
      <w:r w:rsidR="0085642D">
        <w:rPr>
          <w:rFonts w:ascii="Times New Roman" w:hAnsi="Times New Roman" w:cs="Times New Roman"/>
          <w:sz w:val="28"/>
          <w:szCs w:val="28"/>
        </w:rPr>
        <w:t>ДОУ</w:t>
      </w:r>
      <w:r w:rsidR="00296140">
        <w:rPr>
          <w:rFonts w:ascii="Times New Roman" w:hAnsi="Times New Roman" w:cs="Times New Roman"/>
          <w:sz w:val="28"/>
          <w:szCs w:val="28"/>
        </w:rPr>
        <w:t xml:space="preserve">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1939B3" w:rsidRDefault="00296140" w:rsidP="00193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1.9.3.  Дополнить персональные данные оценочного характера заявлением, выражающим собственную точку зрения.</w:t>
      </w:r>
    </w:p>
    <w:p w:rsidR="001F4869" w:rsidRDefault="001F4869" w:rsidP="001939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1.9.4. Получать сведения о наличии персональных данных в доступной форме.</w:t>
      </w:r>
    </w:p>
    <w:p w:rsidR="00B96CB7" w:rsidRPr="00B96CB7" w:rsidRDefault="00296140" w:rsidP="00B96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F4869">
        <w:rPr>
          <w:rFonts w:ascii="Times New Roman" w:hAnsi="Times New Roman" w:cs="Times New Roman"/>
          <w:sz w:val="28"/>
          <w:szCs w:val="28"/>
        </w:rPr>
        <w:t>9.5</w:t>
      </w:r>
      <w:r>
        <w:rPr>
          <w:rFonts w:ascii="Times New Roman" w:hAnsi="Times New Roman" w:cs="Times New Roman"/>
          <w:sz w:val="28"/>
          <w:szCs w:val="28"/>
        </w:rPr>
        <w:t xml:space="preserve">. </w:t>
      </w:r>
      <w:r w:rsidR="00B96CB7" w:rsidRPr="00B96CB7">
        <w:rPr>
          <w:rFonts w:ascii="Times New Roman" w:hAnsi="Times New Roman" w:cs="Times New Roman"/>
          <w:sz w:val="28"/>
          <w:szCs w:val="28"/>
        </w:rPr>
        <w:t xml:space="preserve">На получение информации, касающейся обработки его персональных данных, в том числе содержащей: </w:t>
      </w:r>
    </w:p>
    <w:p w:rsidR="00B96CB7" w:rsidRPr="00B96CB7" w:rsidRDefault="00B96CB7" w:rsidP="00B96CB7">
      <w:pPr>
        <w:spacing w:after="0" w:line="240" w:lineRule="auto"/>
        <w:ind w:firstLine="708"/>
        <w:jc w:val="both"/>
        <w:rPr>
          <w:rFonts w:ascii="Times New Roman" w:hAnsi="Times New Roman" w:cs="Times New Roman"/>
          <w:sz w:val="28"/>
          <w:szCs w:val="28"/>
        </w:rPr>
      </w:pPr>
      <w:r w:rsidRPr="00B96CB7">
        <w:rPr>
          <w:rFonts w:ascii="Times New Roman" w:hAnsi="Times New Roman" w:cs="Times New Roman"/>
          <w:sz w:val="28"/>
          <w:szCs w:val="28"/>
        </w:rPr>
        <w:t xml:space="preserve">1) подтверждение факта обработки персональных данных оператором; </w:t>
      </w:r>
    </w:p>
    <w:p w:rsidR="00B96CB7" w:rsidRPr="00B96CB7" w:rsidRDefault="00B96CB7" w:rsidP="00B96CB7">
      <w:pPr>
        <w:spacing w:after="0" w:line="240" w:lineRule="auto"/>
        <w:ind w:firstLine="708"/>
        <w:jc w:val="both"/>
        <w:rPr>
          <w:rFonts w:ascii="Times New Roman" w:hAnsi="Times New Roman" w:cs="Times New Roman"/>
          <w:sz w:val="28"/>
          <w:szCs w:val="28"/>
        </w:rPr>
      </w:pPr>
      <w:r w:rsidRPr="00B96CB7">
        <w:rPr>
          <w:rFonts w:ascii="Times New Roman" w:hAnsi="Times New Roman" w:cs="Times New Roman"/>
          <w:sz w:val="28"/>
          <w:szCs w:val="28"/>
        </w:rPr>
        <w:t xml:space="preserve">2) правовые основания и цели обработки персональных данных; </w:t>
      </w:r>
    </w:p>
    <w:p w:rsidR="00B96CB7" w:rsidRPr="00B96CB7" w:rsidRDefault="00B96CB7" w:rsidP="00B96CB7">
      <w:pPr>
        <w:spacing w:after="0" w:line="240" w:lineRule="auto"/>
        <w:ind w:firstLine="708"/>
        <w:jc w:val="both"/>
        <w:rPr>
          <w:rFonts w:ascii="Times New Roman" w:hAnsi="Times New Roman" w:cs="Times New Roman"/>
          <w:sz w:val="28"/>
          <w:szCs w:val="28"/>
        </w:rPr>
      </w:pPr>
      <w:r w:rsidRPr="00B96CB7">
        <w:rPr>
          <w:rFonts w:ascii="Times New Roman" w:hAnsi="Times New Roman" w:cs="Times New Roman"/>
          <w:sz w:val="28"/>
          <w:szCs w:val="28"/>
        </w:rPr>
        <w:t xml:space="preserve">3) цели и применяемые оператором способы обработки персональных данных; </w:t>
      </w:r>
    </w:p>
    <w:p w:rsidR="00B96CB7" w:rsidRPr="00B96CB7" w:rsidRDefault="00B96CB7" w:rsidP="00B96CB7">
      <w:pPr>
        <w:spacing w:after="0" w:line="240" w:lineRule="auto"/>
        <w:ind w:firstLine="708"/>
        <w:jc w:val="both"/>
        <w:rPr>
          <w:rFonts w:ascii="Times New Roman" w:hAnsi="Times New Roman" w:cs="Times New Roman"/>
          <w:sz w:val="28"/>
          <w:szCs w:val="28"/>
        </w:rPr>
      </w:pPr>
      <w:r w:rsidRPr="00B96CB7">
        <w:rPr>
          <w:rFonts w:ascii="Times New Roman" w:hAnsi="Times New Roman" w:cs="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B96CB7" w:rsidRPr="00B96CB7" w:rsidRDefault="00B96CB7" w:rsidP="00B96CB7">
      <w:pPr>
        <w:spacing w:after="0" w:line="240" w:lineRule="auto"/>
        <w:ind w:firstLine="708"/>
        <w:jc w:val="both"/>
        <w:rPr>
          <w:rFonts w:ascii="Times New Roman" w:hAnsi="Times New Roman" w:cs="Times New Roman"/>
          <w:sz w:val="28"/>
          <w:szCs w:val="28"/>
        </w:rPr>
      </w:pPr>
      <w:r w:rsidRPr="00B96CB7">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B96CB7" w:rsidRPr="00B96CB7" w:rsidRDefault="00B96CB7" w:rsidP="00B96CB7">
      <w:pPr>
        <w:spacing w:after="0" w:line="240" w:lineRule="auto"/>
        <w:ind w:firstLine="708"/>
        <w:jc w:val="both"/>
        <w:rPr>
          <w:rFonts w:ascii="Times New Roman" w:hAnsi="Times New Roman" w:cs="Times New Roman"/>
          <w:sz w:val="28"/>
          <w:szCs w:val="28"/>
        </w:rPr>
      </w:pPr>
      <w:r w:rsidRPr="00B96CB7">
        <w:rPr>
          <w:rFonts w:ascii="Times New Roman" w:hAnsi="Times New Roman" w:cs="Times New Roman"/>
          <w:sz w:val="28"/>
          <w:szCs w:val="28"/>
        </w:rPr>
        <w:t xml:space="preserve">6) сроки обработки персональных данных, в том числе сроки их хранения; </w:t>
      </w:r>
    </w:p>
    <w:p w:rsidR="00B96CB7" w:rsidRPr="00B96CB7" w:rsidRDefault="00B96CB7" w:rsidP="00B96CB7">
      <w:pPr>
        <w:spacing w:after="0" w:line="240" w:lineRule="auto"/>
        <w:ind w:firstLine="708"/>
        <w:jc w:val="both"/>
        <w:rPr>
          <w:rFonts w:ascii="Times New Roman" w:hAnsi="Times New Roman" w:cs="Times New Roman"/>
          <w:sz w:val="28"/>
          <w:szCs w:val="28"/>
        </w:rPr>
      </w:pPr>
      <w:r w:rsidRPr="00B96CB7">
        <w:rPr>
          <w:rFonts w:ascii="Times New Roman" w:hAnsi="Times New Roman" w:cs="Times New Roman"/>
          <w:sz w:val="28"/>
          <w:szCs w:val="28"/>
        </w:rPr>
        <w:lastRenderedPageBreak/>
        <w:t xml:space="preserve">7) порядок осуществления субъектом персональных данных прав, предусмотренных Федеральным законом «О персональных данных»; </w:t>
      </w:r>
    </w:p>
    <w:p w:rsidR="00B96CB7" w:rsidRPr="00B96CB7" w:rsidRDefault="00B96CB7" w:rsidP="00B96CB7">
      <w:pPr>
        <w:spacing w:after="0" w:line="240" w:lineRule="auto"/>
        <w:ind w:firstLine="708"/>
        <w:jc w:val="both"/>
        <w:rPr>
          <w:rFonts w:ascii="Times New Roman" w:hAnsi="Times New Roman" w:cs="Times New Roman"/>
          <w:sz w:val="28"/>
          <w:szCs w:val="28"/>
        </w:rPr>
      </w:pPr>
      <w:r w:rsidRPr="00B96CB7">
        <w:rPr>
          <w:rFonts w:ascii="Times New Roman" w:hAnsi="Times New Roman" w:cs="Times New Roman"/>
          <w:sz w:val="28"/>
          <w:szCs w:val="28"/>
        </w:rPr>
        <w:t xml:space="preserve">8) информацию об осуществленной или о предполагаемой трансграничной передаче данных; </w:t>
      </w:r>
    </w:p>
    <w:p w:rsidR="00B96CB7" w:rsidRPr="00B96CB7" w:rsidRDefault="00B96CB7" w:rsidP="00B96CB7">
      <w:pPr>
        <w:spacing w:after="0" w:line="240" w:lineRule="auto"/>
        <w:ind w:firstLine="708"/>
        <w:jc w:val="both"/>
        <w:rPr>
          <w:rFonts w:ascii="Times New Roman" w:hAnsi="Times New Roman" w:cs="Times New Roman"/>
          <w:sz w:val="28"/>
          <w:szCs w:val="28"/>
        </w:rPr>
      </w:pPr>
      <w:r w:rsidRPr="00B96CB7">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B96CB7" w:rsidRPr="00F226BA" w:rsidRDefault="00B96CB7" w:rsidP="00B96CB7">
      <w:pPr>
        <w:spacing w:after="0" w:line="240" w:lineRule="auto"/>
        <w:ind w:firstLine="708"/>
        <w:jc w:val="both"/>
        <w:rPr>
          <w:rFonts w:ascii="Times New Roman" w:hAnsi="Times New Roman" w:cs="Times New Roman"/>
          <w:sz w:val="28"/>
          <w:szCs w:val="28"/>
        </w:rPr>
      </w:pPr>
      <w:r w:rsidRPr="00B96CB7">
        <w:rPr>
          <w:rFonts w:ascii="Times New Roman" w:hAnsi="Times New Roman" w:cs="Times New Roman"/>
          <w:sz w:val="28"/>
          <w:szCs w:val="28"/>
        </w:rPr>
        <w:t>10) иные сведения, предусмотренные Федеральным законом «О персональных данных» или другими федеральными законами.</w:t>
      </w:r>
      <w:r w:rsidRPr="00F226BA">
        <w:rPr>
          <w:rFonts w:ascii="Times New Roman" w:hAnsi="Times New Roman" w:cs="Times New Roman"/>
          <w:sz w:val="28"/>
          <w:szCs w:val="28"/>
        </w:rPr>
        <w:t xml:space="preserve"> </w:t>
      </w:r>
    </w:p>
    <w:p w:rsidR="001939B3" w:rsidRDefault="00B96CB7" w:rsidP="00B96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1.9.6. </w:t>
      </w:r>
      <w:r w:rsidR="00296140">
        <w:rPr>
          <w:rFonts w:ascii="Times New Roman" w:hAnsi="Times New Roman" w:cs="Times New Roman"/>
          <w:sz w:val="28"/>
          <w:szCs w:val="28"/>
        </w:rPr>
        <w:t xml:space="preserve">Обжаловать действия или бездействие </w:t>
      </w:r>
      <w:r w:rsidR="00296140" w:rsidRPr="00F226BA">
        <w:rPr>
          <w:rFonts w:ascii="Times New Roman" w:hAnsi="Times New Roman" w:cs="Times New Roman"/>
          <w:sz w:val="28"/>
          <w:szCs w:val="28"/>
        </w:rPr>
        <w:t>М</w:t>
      </w:r>
      <w:r w:rsidR="00296140">
        <w:rPr>
          <w:rFonts w:ascii="Times New Roman" w:hAnsi="Times New Roman" w:cs="Times New Roman"/>
          <w:sz w:val="28"/>
          <w:szCs w:val="28"/>
        </w:rPr>
        <w:t>Б</w:t>
      </w:r>
      <w:r w:rsidR="00296140" w:rsidRPr="00F226BA">
        <w:rPr>
          <w:rFonts w:ascii="Times New Roman" w:hAnsi="Times New Roman" w:cs="Times New Roman"/>
          <w:sz w:val="28"/>
          <w:szCs w:val="28"/>
        </w:rPr>
        <w:t xml:space="preserve">ДОУ </w:t>
      </w:r>
      <w:r w:rsidR="00296140">
        <w:rPr>
          <w:rFonts w:ascii="Times New Roman" w:hAnsi="Times New Roman" w:cs="Times New Roman"/>
          <w:sz w:val="28"/>
          <w:szCs w:val="28"/>
        </w:rPr>
        <w:t>в уполномоченном органе по защите прав субъектов персональных данных или в судебном порядке.</w:t>
      </w:r>
    </w:p>
    <w:p w:rsidR="00B96CB7" w:rsidRPr="00F226BA" w:rsidRDefault="00B96CB7" w:rsidP="00B96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w:t>
      </w:r>
      <w:r w:rsidRPr="00F226BA">
        <w:rPr>
          <w:rFonts w:ascii="Times New Roman" w:hAnsi="Times New Roman" w:cs="Times New Roman"/>
          <w:sz w:val="28"/>
          <w:szCs w:val="28"/>
        </w:rPr>
        <w:t>. Персональные данные работников, воспитанников, их родителей (законных представителей) составляют:</w:t>
      </w:r>
    </w:p>
    <w:p w:rsidR="00B96CB7" w:rsidRPr="002C1690" w:rsidRDefault="00B96CB7" w:rsidP="00B96CB7">
      <w:pPr>
        <w:pStyle w:val="a3"/>
        <w:numPr>
          <w:ilvl w:val="0"/>
          <w:numId w:val="5"/>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сведения о фактах, событиях и обстоятельствах частной жизни, позволяющие идентифицировать его, за исключением сведений, подлежащих распространению в средствах массовой информации в установленных федеральными законами случаях;</w:t>
      </w:r>
    </w:p>
    <w:p w:rsidR="00B96CB7" w:rsidRPr="002C1690" w:rsidRDefault="00B96CB7" w:rsidP="00B96CB7">
      <w:pPr>
        <w:pStyle w:val="a3"/>
        <w:numPr>
          <w:ilvl w:val="0"/>
          <w:numId w:val="5"/>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служебные сведения, а также иные сведения, связанные с профессиональной деятельностью работников, в том числе сведения о поощрениях и о дисциплинарных взысканиях.</w:t>
      </w:r>
    </w:p>
    <w:p w:rsidR="00B96CB7" w:rsidRPr="00F226BA" w:rsidRDefault="00B96CB7" w:rsidP="00B96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Документами, содержащими</w:t>
      </w:r>
      <w:r w:rsidRPr="00F226BA">
        <w:rPr>
          <w:rFonts w:ascii="Times New Roman" w:hAnsi="Times New Roman" w:cs="Times New Roman"/>
          <w:sz w:val="28"/>
          <w:szCs w:val="28"/>
        </w:rPr>
        <w:t xml:space="preserve"> персональные данные </w:t>
      </w:r>
      <w:r>
        <w:rPr>
          <w:rFonts w:ascii="Times New Roman" w:hAnsi="Times New Roman" w:cs="Times New Roman"/>
          <w:sz w:val="28"/>
          <w:szCs w:val="28"/>
        </w:rPr>
        <w:t xml:space="preserve">работников, </w:t>
      </w:r>
      <w:r w:rsidRPr="00F226BA">
        <w:rPr>
          <w:rFonts w:ascii="Times New Roman" w:hAnsi="Times New Roman" w:cs="Times New Roman"/>
          <w:sz w:val="28"/>
          <w:szCs w:val="28"/>
        </w:rPr>
        <w:t>являются:</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паспорт или иной документ, удостоверяющий личность;</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трудовая книжка;</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страховое свидетельство государственного пенсионного страхования;</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 xml:space="preserve">свидетельство о постановке на учёт в налоговый орган и присвоения ИНН; </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 xml:space="preserve">документы воинского учёта; </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 xml:space="preserve">документы об образовании, о квалификации или наличии специальных знаний или специальной подготовки; </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 xml:space="preserve">карточка формы Т-2; </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 xml:space="preserve">автобиография; </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 xml:space="preserve">личный листок по учёту кадров; </w:t>
      </w:r>
    </w:p>
    <w:p w:rsidR="00B96CB7" w:rsidRPr="002C1690" w:rsidRDefault="002D724A" w:rsidP="00B96CB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личные дела работников</w:t>
      </w:r>
      <w:r w:rsidR="00B96CB7" w:rsidRPr="002C1690">
        <w:rPr>
          <w:rFonts w:ascii="Times New Roman" w:hAnsi="Times New Roman" w:cs="Times New Roman"/>
          <w:sz w:val="28"/>
          <w:szCs w:val="28"/>
        </w:rPr>
        <w:t xml:space="preserve">; </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 xml:space="preserve">медицинское заключение о состоянии здоровья; </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 xml:space="preserve">документы, содержащие сведения о заработной плате; </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 xml:space="preserve">приказы о приеме лица на работу, об увольнении, а также о переводе лица на другую должность; </w:t>
      </w:r>
    </w:p>
    <w:p w:rsidR="00B96CB7" w:rsidRPr="002C1690" w:rsidRDefault="00B96CB7" w:rsidP="00B96CB7">
      <w:pPr>
        <w:pStyle w:val="a3"/>
        <w:numPr>
          <w:ilvl w:val="0"/>
          <w:numId w:val="6"/>
        </w:numPr>
        <w:spacing w:after="0" w:line="240" w:lineRule="auto"/>
        <w:jc w:val="both"/>
        <w:rPr>
          <w:rFonts w:ascii="Times New Roman" w:hAnsi="Times New Roman" w:cs="Times New Roman"/>
          <w:sz w:val="28"/>
          <w:szCs w:val="28"/>
        </w:rPr>
      </w:pPr>
      <w:r w:rsidRPr="002C1690">
        <w:rPr>
          <w:rFonts w:ascii="Times New Roman" w:hAnsi="Times New Roman" w:cs="Times New Roman"/>
          <w:sz w:val="28"/>
          <w:szCs w:val="28"/>
        </w:rPr>
        <w:t>другие документы, содержащие персональные данные, предназначенные для использования в служебных целях.</w:t>
      </w:r>
    </w:p>
    <w:p w:rsidR="00B96CB7" w:rsidRPr="00ED2A7C" w:rsidRDefault="00B96CB7" w:rsidP="00B96CB7">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 </w:t>
      </w:r>
      <w:r w:rsidRPr="00ED2A7C">
        <w:rPr>
          <w:rFonts w:ascii="Times New Roman" w:hAnsi="Times New Roman" w:cs="Times New Roman"/>
          <w:sz w:val="28"/>
          <w:szCs w:val="28"/>
        </w:rPr>
        <w:t>Документами, содержащим</w:t>
      </w:r>
      <w:r>
        <w:rPr>
          <w:rFonts w:ascii="Times New Roman" w:hAnsi="Times New Roman" w:cs="Times New Roman"/>
          <w:sz w:val="28"/>
          <w:szCs w:val="28"/>
        </w:rPr>
        <w:t>и персональные данные воспитанников, их родителей (законных представителей)</w:t>
      </w:r>
      <w:r w:rsidRPr="00ED2A7C">
        <w:rPr>
          <w:rFonts w:ascii="Times New Roman" w:hAnsi="Times New Roman" w:cs="Times New Roman"/>
          <w:sz w:val="28"/>
          <w:szCs w:val="28"/>
        </w:rPr>
        <w:t>, являются:</w:t>
      </w:r>
    </w:p>
    <w:p w:rsidR="00B96CB7" w:rsidRPr="005D0D8E" w:rsidRDefault="00B96CB7" w:rsidP="00B96CB7">
      <w:pPr>
        <w:pStyle w:val="a3"/>
        <w:numPr>
          <w:ilvl w:val="0"/>
          <w:numId w:val="7"/>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паспорт или иной документ, удостоверяющий личность;</w:t>
      </w:r>
    </w:p>
    <w:p w:rsidR="00B96CB7" w:rsidRPr="005D0D8E" w:rsidRDefault="00B96CB7" w:rsidP="00B96CB7">
      <w:pPr>
        <w:pStyle w:val="a3"/>
        <w:numPr>
          <w:ilvl w:val="0"/>
          <w:numId w:val="7"/>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страховое свидетельство государственного пенсионного страхования;</w:t>
      </w:r>
    </w:p>
    <w:p w:rsidR="00B96CB7" w:rsidRPr="005D0D8E" w:rsidRDefault="00B96CB7" w:rsidP="00B96CB7">
      <w:pPr>
        <w:pStyle w:val="a3"/>
        <w:numPr>
          <w:ilvl w:val="0"/>
          <w:numId w:val="7"/>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lastRenderedPageBreak/>
        <w:t xml:space="preserve">личные дела воспитанников; </w:t>
      </w:r>
    </w:p>
    <w:p w:rsidR="00B96CB7" w:rsidRPr="005D0D8E" w:rsidRDefault="00B96CB7" w:rsidP="00B96CB7">
      <w:pPr>
        <w:pStyle w:val="a3"/>
        <w:numPr>
          <w:ilvl w:val="0"/>
          <w:numId w:val="7"/>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медицинское заключение о состоянии здоровья; </w:t>
      </w:r>
    </w:p>
    <w:p w:rsidR="00B96CB7" w:rsidRPr="005D0D8E" w:rsidRDefault="00B96CB7" w:rsidP="00B96CB7">
      <w:pPr>
        <w:pStyle w:val="a3"/>
        <w:numPr>
          <w:ilvl w:val="0"/>
          <w:numId w:val="7"/>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другие документы, содержащие персональные данные, предназначенные для использования в служебных целях.</w:t>
      </w:r>
    </w:p>
    <w:p w:rsidR="00B96CB7" w:rsidRPr="00021300" w:rsidRDefault="002D724A" w:rsidP="00021300">
      <w:pPr>
        <w:spacing w:after="0" w:line="240" w:lineRule="auto"/>
        <w:ind w:firstLine="708"/>
        <w:jc w:val="both"/>
        <w:rPr>
          <w:rFonts w:ascii="Times New Roman" w:hAnsi="Times New Roman"/>
          <w:sz w:val="28"/>
          <w:szCs w:val="24"/>
        </w:rPr>
      </w:pPr>
      <w:r>
        <w:rPr>
          <w:rFonts w:ascii="Times New Roman" w:hAnsi="Times New Roman" w:cs="Times New Roman"/>
          <w:sz w:val="28"/>
          <w:szCs w:val="28"/>
        </w:rPr>
        <w:t xml:space="preserve">1.11. </w:t>
      </w:r>
      <w:r w:rsidR="00021300" w:rsidRPr="00021300">
        <w:rPr>
          <w:rFonts w:ascii="Times New Roman" w:hAnsi="Times New Roman"/>
          <w:sz w:val="28"/>
          <w:szCs w:val="24"/>
        </w:rPr>
        <w:t xml:space="preserve">При рассмотрении обращений граждан </w:t>
      </w:r>
      <w:r w:rsidR="00021300">
        <w:rPr>
          <w:rFonts w:ascii="Times New Roman" w:hAnsi="Times New Roman"/>
          <w:sz w:val="28"/>
          <w:szCs w:val="24"/>
        </w:rPr>
        <w:t xml:space="preserve">Российской Федерации </w:t>
      </w:r>
      <w:r w:rsidR="00021300" w:rsidRPr="00021300">
        <w:rPr>
          <w:rFonts w:ascii="Times New Roman" w:hAnsi="Times New Roman"/>
          <w:sz w:val="28"/>
          <w:szCs w:val="24"/>
        </w:rPr>
        <w:t>обрабатываются следующие персональные данные:</w:t>
      </w:r>
    </w:p>
    <w:p w:rsidR="00021300" w:rsidRPr="00021300" w:rsidRDefault="00021300" w:rsidP="00021300">
      <w:pPr>
        <w:pStyle w:val="ConsPlusNormal"/>
        <w:numPr>
          <w:ilvl w:val="0"/>
          <w:numId w:val="26"/>
        </w:numPr>
        <w:jc w:val="both"/>
        <w:rPr>
          <w:rFonts w:ascii="Times New Roman" w:hAnsi="Times New Roman" w:cs="Times New Roman"/>
          <w:sz w:val="28"/>
          <w:szCs w:val="24"/>
        </w:rPr>
      </w:pPr>
      <w:r w:rsidRPr="00021300">
        <w:rPr>
          <w:rFonts w:ascii="Times New Roman" w:hAnsi="Times New Roman" w:cs="Times New Roman"/>
          <w:sz w:val="28"/>
          <w:szCs w:val="24"/>
        </w:rPr>
        <w:t>фамилия, имя, отчество (наличии);</w:t>
      </w:r>
    </w:p>
    <w:p w:rsidR="00021300" w:rsidRPr="00021300" w:rsidRDefault="00021300" w:rsidP="00021300">
      <w:pPr>
        <w:pStyle w:val="ConsPlusNormal"/>
        <w:numPr>
          <w:ilvl w:val="0"/>
          <w:numId w:val="26"/>
        </w:numPr>
        <w:jc w:val="both"/>
        <w:rPr>
          <w:rFonts w:ascii="Times New Roman" w:hAnsi="Times New Roman" w:cs="Times New Roman"/>
          <w:sz w:val="28"/>
          <w:szCs w:val="24"/>
        </w:rPr>
      </w:pPr>
      <w:r w:rsidRPr="00021300">
        <w:rPr>
          <w:rFonts w:ascii="Times New Roman" w:hAnsi="Times New Roman" w:cs="Times New Roman"/>
          <w:sz w:val="28"/>
          <w:szCs w:val="24"/>
        </w:rPr>
        <w:t>почтовый адрес;</w:t>
      </w:r>
    </w:p>
    <w:p w:rsidR="00021300" w:rsidRPr="00021300" w:rsidRDefault="00021300" w:rsidP="00021300">
      <w:pPr>
        <w:pStyle w:val="ConsPlusNormal"/>
        <w:numPr>
          <w:ilvl w:val="0"/>
          <w:numId w:val="26"/>
        </w:numPr>
        <w:jc w:val="both"/>
        <w:rPr>
          <w:rFonts w:ascii="Times New Roman" w:hAnsi="Times New Roman" w:cs="Times New Roman"/>
          <w:sz w:val="28"/>
          <w:szCs w:val="24"/>
        </w:rPr>
      </w:pPr>
      <w:r w:rsidRPr="00021300">
        <w:rPr>
          <w:rFonts w:ascii="Times New Roman" w:hAnsi="Times New Roman" w:cs="Times New Roman"/>
          <w:sz w:val="28"/>
          <w:szCs w:val="24"/>
        </w:rPr>
        <w:t>адрес электронной почты;</w:t>
      </w:r>
    </w:p>
    <w:p w:rsidR="00021300" w:rsidRPr="00021300" w:rsidRDefault="00021300" w:rsidP="00021300">
      <w:pPr>
        <w:pStyle w:val="ConsPlusNormal"/>
        <w:numPr>
          <w:ilvl w:val="0"/>
          <w:numId w:val="26"/>
        </w:numPr>
        <w:jc w:val="both"/>
        <w:rPr>
          <w:rFonts w:ascii="Times New Roman" w:hAnsi="Times New Roman" w:cs="Times New Roman"/>
          <w:sz w:val="28"/>
          <w:szCs w:val="24"/>
        </w:rPr>
      </w:pPr>
      <w:r w:rsidRPr="00021300">
        <w:rPr>
          <w:rFonts w:ascii="Times New Roman" w:hAnsi="Times New Roman" w:cs="Times New Roman"/>
          <w:sz w:val="28"/>
          <w:szCs w:val="24"/>
        </w:rPr>
        <w:t>указанный в обращении контактный телефон;</w:t>
      </w:r>
    </w:p>
    <w:p w:rsidR="00021300" w:rsidRDefault="00021300" w:rsidP="00021300">
      <w:pPr>
        <w:pStyle w:val="a3"/>
        <w:numPr>
          <w:ilvl w:val="0"/>
          <w:numId w:val="26"/>
        </w:numPr>
        <w:spacing w:after="0" w:line="240" w:lineRule="auto"/>
        <w:jc w:val="both"/>
        <w:rPr>
          <w:rFonts w:ascii="Times New Roman" w:hAnsi="Times New Roman"/>
          <w:sz w:val="28"/>
          <w:szCs w:val="24"/>
        </w:rPr>
      </w:pPr>
      <w:r w:rsidRPr="00021300">
        <w:rPr>
          <w:rFonts w:ascii="Times New Roman" w:hAnsi="Times New Roman"/>
          <w:sz w:val="28"/>
          <w:szCs w:val="24"/>
        </w:rPr>
        <w:t>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021300" w:rsidRPr="00021300" w:rsidRDefault="00021300" w:rsidP="00021300">
      <w:pPr>
        <w:spacing w:after="0" w:line="240" w:lineRule="auto"/>
        <w:ind w:left="1068"/>
        <w:jc w:val="both"/>
        <w:rPr>
          <w:rFonts w:ascii="Times New Roman" w:hAnsi="Times New Roman"/>
          <w:sz w:val="28"/>
          <w:szCs w:val="24"/>
        </w:rPr>
      </w:pPr>
    </w:p>
    <w:p w:rsidR="00C1353D" w:rsidRDefault="00C43C79" w:rsidP="00C1353D">
      <w:pPr>
        <w:spacing w:after="0" w:line="240" w:lineRule="auto"/>
        <w:jc w:val="center"/>
        <w:rPr>
          <w:rFonts w:ascii="Times New Roman" w:hAnsi="Times New Roman" w:cs="Times New Roman"/>
          <w:b/>
          <w:sz w:val="28"/>
          <w:szCs w:val="28"/>
        </w:rPr>
      </w:pPr>
      <w:r w:rsidRPr="00124AF9">
        <w:rPr>
          <w:rFonts w:ascii="Times New Roman" w:hAnsi="Times New Roman" w:cs="Times New Roman"/>
          <w:b/>
          <w:sz w:val="28"/>
          <w:szCs w:val="28"/>
        </w:rPr>
        <w:t>Раздел 2.</w:t>
      </w:r>
      <w:r w:rsidR="00296140" w:rsidRPr="00124AF9">
        <w:rPr>
          <w:rFonts w:ascii="Times New Roman" w:hAnsi="Times New Roman" w:cs="Times New Roman"/>
          <w:b/>
          <w:sz w:val="28"/>
          <w:szCs w:val="28"/>
        </w:rPr>
        <w:t xml:space="preserve"> Цели сбора персональных данных</w:t>
      </w:r>
    </w:p>
    <w:p w:rsidR="00E41721" w:rsidRPr="00124AF9" w:rsidRDefault="00E41721" w:rsidP="00C1353D">
      <w:pPr>
        <w:spacing w:after="0" w:line="240" w:lineRule="auto"/>
        <w:jc w:val="center"/>
        <w:rPr>
          <w:rFonts w:ascii="Times New Roman" w:hAnsi="Times New Roman" w:cs="Times New Roman"/>
          <w:b/>
          <w:sz w:val="28"/>
          <w:szCs w:val="28"/>
        </w:rPr>
      </w:pPr>
    </w:p>
    <w:p w:rsidR="00910FB1" w:rsidRPr="005D567D" w:rsidRDefault="00C43C79" w:rsidP="00C1353D">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2.1. </w:t>
      </w:r>
      <w:r w:rsidRPr="005D567D">
        <w:rPr>
          <w:rFonts w:ascii="Times New Roman" w:hAnsi="Times New Roman" w:cs="Times New Roman"/>
          <w:sz w:val="28"/>
          <w:szCs w:val="28"/>
        </w:rPr>
        <w:t>При обработке персона</w:t>
      </w:r>
      <w:r w:rsidR="00910FB1" w:rsidRPr="005D567D">
        <w:rPr>
          <w:rFonts w:ascii="Times New Roman" w:hAnsi="Times New Roman" w:cs="Times New Roman"/>
          <w:sz w:val="28"/>
          <w:szCs w:val="28"/>
        </w:rPr>
        <w:t>льных данных работников, воспитанников, их родителей (законных представителей)</w:t>
      </w:r>
      <w:r w:rsidRPr="005D567D">
        <w:rPr>
          <w:rFonts w:ascii="Times New Roman" w:hAnsi="Times New Roman" w:cs="Times New Roman"/>
          <w:sz w:val="28"/>
          <w:szCs w:val="28"/>
        </w:rPr>
        <w:t xml:space="preserve"> в целях их защиты и обеспечения прав и свобод человека и гражданина, а также при определении объема и содержания обрабатываемых персональных данных должны строго учитываться положения Конституции Российской Федерации, Трудового Кодекса Российской Федераци</w:t>
      </w:r>
      <w:r w:rsidR="00910FB1" w:rsidRPr="005D567D">
        <w:rPr>
          <w:rFonts w:ascii="Times New Roman" w:hAnsi="Times New Roman" w:cs="Times New Roman"/>
          <w:sz w:val="28"/>
          <w:szCs w:val="28"/>
        </w:rPr>
        <w:t xml:space="preserve">и и иных федеральных законов. </w:t>
      </w:r>
    </w:p>
    <w:p w:rsidR="00910FB1" w:rsidRPr="005D567D" w:rsidRDefault="00C43C79" w:rsidP="00C1353D">
      <w:pPr>
        <w:spacing w:after="0" w:line="240" w:lineRule="auto"/>
        <w:ind w:firstLine="708"/>
        <w:jc w:val="both"/>
        <w:rPr>
          <w:rFonts w:ascii="Times New Roman" w:hAnsi="Times New Roman" w:cs="Times New Roman"/>
          <w:sz w:val="28"/>
          <w:szCs w:val="28"/>
        </w:rPr>
      </w:pPr>
      <w:r w:rsidRPr="005D567D">
        <w:rPr>
          <w:rFonts w:ascii="Times New Roman" w:hAnsi="Times New Roman" w:cs="Times New Roman"/>
          <w:sz w:val="28"/>
          <w:szCs w:val="28"/>
        </w:rPr>
        <w:t xml:space="preserve">2.2. Обработка персональных данных осуществляется исключительно в целях: </w:t>
      </w:r>
    </w:p>
    <w:p w:rsidR="00910FB1" w:rsidRPr="00F226BA" w:rsidRDefault="00C43C79" w:rsidP="005D0D8E">
      <w:pPr>
        <w:pStyle w:val="a3"/>
        <w:numPr>
          <w:ilvl w:val="0"/>
          <w:numId w:val="8"/>
        </w:numPr>
        <w:tabs>
          <w:tab w:val="left" w:pos="426"/>
        </w:tabs>
        <w:spacing w:after="0" w:line="240" w:lineRule="auto"/>
        <w:ind w:left="1560" w:hanging="426"/>
        <w:jc w:val="both"/>
        <w:rPr>
          <w:rFonts w:ascii="Times New Roman" w:hAnsi="Times New Roman" w:cs="Times New Roman"/>
          <w:sz w:val="28"/>
          <w:szCs w:val="28"/>
        </w:rPr>
      </w:pPr>
      <w:r w:rsidRPr="00F226BA">
        <w:rPr>
          <w:rFonts w:ascii="Times New Roman" w:hAnsi="Times New Roman" w:cs="Times New Roman"/>
          <w:sz w:val="28"/>
          <w:szCs w:val="28"/>
        </w:rPr>
        <w:t xml:space="preserve">обеспечения соблюдения законов и иных нормативных правовых актов; </w:t>
      </w:r>
    </w:p>
    <w:p w:rsidR="00DB2EB1" w:rsidRDefault="00DB2EB1" w:rsidP="005D0D8E">
      <w:pPr>
        <w:pStyle w:val="a3"/>
        <w:numPr>
          <w:ilvl w:val="0"/>
          <w:numId w:val="8"/>
        </w:numPr>
        <w:tabs>
          <w:tab w:val="left" w:pos="426"/>
        </w:tabs>
        <w:spacing w:after="0" w:line="240" w:lineRule="auto"/>
        <w:ind w:left="1560" w:hanging="426"/>
        <w:jc w:val="both"/>
        <w:rPr>
          <w:rFonts w:ascii="Times New Roman" w:hAnsi="Times New Roman" w:cs="Times New Roman"/>
          <w:sz w:val="28"/>
          <w:szCs w:val="28"/>
        </w:rPr>
      </w:pPr>
      <w:r>
        <w:rPr>
          <w:rFonts w:ascii="Times New Roman" w:hAnsi="Times New Roman" w:cs="Times New Roman"/>
          <w:sz w:val="28"/>
          <w:szCs w:val="28"/>
        </w:rPr>
        <w:t xml:space="preserve">обеспечении образовательного процесса в соответствии с законодательством и уставом </w:t>
      </w:r>
      <w:r w:rsidRPr="00F226BA">
        <w:rPr>
          <w:rFonts w:ascii="Times New Roman" w:hAnsi="Times New Roman" w:cs="Times New Roman"/>
          <w:sz w:val="28"/>
          <w:szCs w:val="28"/>
        </w:rPr>
        <w:t>М</w:t>
      </w:r>
      <w:r>
        <w:rPr>
          <w:rFonts w:ascii="Times New Roman" w:hAnsi="Times New Roman" w:cs="Times New Roman"/>
          <w:sz w:val="28"/>
          <w:szCs w:val="28"/>
        </w:rPr>
        <w:t>Б</w:t>
      </w:r>
      <w:r w:rsidRPr="00F226BA">
        <w:rPr>
          <w:rFonts w:ascii="Times New Roman" w:hAnsi="Times New Roman" w:cs="Times New Roman"/>
          <w:sz w:val="28"/>
          <w:szCs w:val="28"/>
        </w:rPr>
        <w:t>ДОУ</w:t>
      </w:r>
      <w:r>
        <w:rPr>
          <w:rFonts w:ascii="Times New Roman" w:hAnsi="Times New Roman" w:cs="Times New Roman"/>
          <w:sz w:val="28"/>
          <w:szCs w:val="28"/>
        </w:rPr>
        <w:t>;</w:t>
      </w:r>
    </w:p>
    <w:p w:rsidR="00DB2EB1" w:rsidRDefault="00DB2EB1" w:rsidP="005D0D8E">
      <w:pPr>
        <w:pStyle w:val="a3"/>
        <w:numPr>
          <w:ilvl w:val="0"/>
          <w:numId w:val="8"/>
        </w:numPr>
        <w:tabs>
          <w:tab w:val="left" w:pos="426"/>
        </w:tabs>
        <w:spacing w:after="0" w:line="240" w:lineRule="auto"/>
        <w:ind w:left="1560" w:hanging="426"/>
        <w:jc w:val="both"/>
        <w:rPr>
          <w:rFonts w:ascii="Times New Roman" w:hAnsi="Times New Roman" w:cs="Times New Roman"/>
          <w:sz w:val="28"/>
          <w:szCs w:val="28"/>
        </w:rPr>
      </w:pPr>
      <w:r>
        <w:rPr>
          <w:rFonts w:ascii="Times New Roman" w:hAnsi="Times New Roman" w:cs="Times New Roman"/>
          <w:sz w:val="28"/>
          <w:szCs w:val="28"/>
        </w:rPr>
        <w:t xml:space="preserve">реализации трудовых отношений с работниками </w:t>
      </w:r>
      <w:r w:rsidRPr="00F226BA">
        <w:rPr>
          <w:rFonts w:ascii="Times New Roman" w:hAnsi="Times New Roman" w:cs="Times New Roman"/>
          <w:sz w:val="28"/>
          <w:szCs w:val="28"/>
        </w:rPr>
        <w:t>М</w:t>
      </w:r>
      <w:r>
        <w:rPr>
          <w:rFonts w:ascii="Times New Roman" w:hAnsi="Times New Roman" w:cs="Times New Roman"/>
          <w:sz w:val="28"/>
          <w:szCs w:val="28"/>
        </w:rPr>
        <w:t>Б</w:t>
      </w:r>
      <w:r w:rsidRPr="00F226BA">
        <w:rPr>
          <w:rFonts w:ascii="Times New Roman" w:hAnsi="Times New Roman" w:cs="Times New Roman"/>
          <w:sz w:val="28"/>
          <w:szCs w:val="28"/>
        </w:rPr>
        <w:t>ДОУ</w:t>
      </w:r>
      <w:r>
        <w:rPr>
          <w:rFonts w:ascii="Times New Roman" w:hAnsi="Times New Roman" w:cs="Times New Roman"/>
          <w:sz w:val="28"/>
          <w:szCs w:val="28"/>
        </w:rPr>
        <w:t>;</w:t>
      </w:r>
    </w:p>
    <w:p w:rsidR="00DB2EB1" w:rsidRPr="00F226BA" w:rsidRDefault="00DB2EB1" w:rsidP="00DB2EB1">
      <w:pPr>
        <w:pStyle w:val="a3"/>
        <w:numPr>
          <w:ilvl w:val="0"/>
          <w:numId w:val="8"/>
        </w:numPr>
        <w:tabs>
          <w:tab w:val="left" w:pos="426"/>
        </w:tabs>
        <w:spacing w:after="0" w:line="240" w:lineRule="auto"/>
        <w:ind w:left="1560" w:hanging="426"/>
        <w:jc w:val="both"/>
        <w:rPr>
          <w:rFonts w:ascii="Times New Roman" w:hAnsi="Times New Roman" w:cs="Times New Roman"/>
          <w:sz w:val="28"/>
          <w:szCs w:val="28"/>
        </w:rPr>
      </w:pPr>
      <w:r>
        <w:rPr>
          <w:rFonts w:ascii="Times New Roman" w:hAnsi="Times New Roman" w:cs="Times New Roman"/>
          <w:sz w:val="28"/>
          <w:szCs w:val="28"/>
        </w:rPr>
        <w:t>реализации гражданско-правовых договоров, стороной, выгодоприобретателем или получателем которых является субъект персональных данных;</w:t>
      </w:r>
    </w:p>
    <w:p w:rsidR="00910FB1" w:rsidRPr="00F226BA" w:rsidRDefault="00C43C79" w:rsidP="005D0D8E">
      <w:pPr>
        <w:pStyle w:val="a3"/>
        <w:numPr>
          <w:ilvl w:val="0"/>
          <w:numId w:val="8"/>
        </w:numPr>
        <w:tabs>
          <w:tab w:val="left" w:pos="426"/>
        </w:tabs>
        <w:spacing w:after="0" w:line="240" w:lineRule="auto"/>
        <w:ind w:left="1560" w:hanging="426"/>
        <w:jc w:val="both"/>
        <w:rPr>
          <w:rFonts w:ascii="Times New Roman" w:hAnsi="Times New Roman" w:cs="Times New Roman"/>
          <w:sz w:val="28"/>
          <w:szCs w:val="28"/>
        </w:rPr>
      </w:pPr>
      <w:r w:rsidRPr="00F226BA">
        <w:rPr>
          <w:rFonts w:ascii="Times New Roman" w:hAnsi="Times New Roman" w:cs="Times New Roman"/>
          <w:sz w:val="28"/>
          <w:szCs w:val="28"/>
        </w:rPr>
        <w:t>обеспечения личной без</w:t>
      </w:r>
      <w:r w:rsidR="0042790C" w:rsidRPr="00F226BA">
        <w:rPr>
          <w:rFonts w:ascii="Times New Roman" w:hAnsi="Times New Roman" w:cs="Times New Roman"/>
          <w:sz w:val="28"/>
          <w:szCs w:val="28"/>
        </w:rPr>
        <w:t>опасности работников, воспитанников, их родителей (законных представителей)</w:t>
      </w:r>
      <w:r w:rsidRPr="00F226BA">
        <w:rPr>
          <w:rFonts w:ascii="Times New Roman" w:hAnsi="Times New Roman" w:cs="Times New Roman"/>
          <w:sz w:val="28"/>
          <w:szCs w:val="28"/>
        </w:rPr>
        <w:t xml:space="preserve">; </w:t>
      </w:r>
    </w:p>
    <w:p w:rsidR="0042790C" w:rsidRPr="00F226BA" w:rsidRDefault="0042790C" w:rsidP="0042790C">
      <w:pPr>
        <w:spacing w:after="0" w:line="240" w:lineRule="auto"/>
        <w:jc w:val="both"/>
        <w:rPr>
          <w:rFonts w:ascii="Times New Roman" w:hAnsi="Times New Roman" w:cs="Times New Roman"/>
          <w:sz w:val="28"/>
          <w:szCs w:val="28"/>
        </w:rPr>
      </w:pPr>
    </w:p>
    <w:p w:rsidR="0042790C" w:rsidRDefault="00C43C79" w:rsidP="0042790C">
      <w:pPr>
        <w:spacing w:after="0" w:line="240" w:lineRule="auto"/>
        <w:jc w:val="center"/>
        <w:rPr>
          <w:rFonts w:ascii="Times New Roman" w:hAnsi="Times New Roman" w:cs="Times New Roman"/>
          <w:b/>
          <w:sz w:val="28"/>
          <w:szCs w:val="28"/>
        </w:rPr>
      </w:pPr>
      <w:r w:rsidRPr="00F226BA">
        <w:rPr>
          <w:rFonts w:ascii="Times New Roman" w:hAnsi="Times New Roman" w:cs="Times New Roman"/>
          <w:b/>
          <w:sz w:val="28"/>
          <w:szCs w:val="28"/>
        </w:rPr>
        <w:t>Раздел 3. Правовые основания обработки персональных данных</w:t>
      </w:r>
    </w:p>
    <w:p w:rsidR="00E41721" w:rsidRPr="00F226BA" w:rsidRDefault="00E41721" w:rsidP="0042790C">
      <w:pPr>
        <w:spacing w:after="0" w:line="240" w:lineRule="auto"/>
        <w:jc w:val="center"/>
        <w:rPr>
          <w:rFonts w:ascii="Times New Roman" w:hAnsi="Times New Roman" w:cs="Times New Roman"/>
          <w:b/>
          <w:sz w:val="28"/>
          <w:szCs w:val="28"/>
        </w:rPr>
      </w:pPr>
    </w:p>
    <w:p w:rsidR="0042790C" w:rsidRPr="00D47734" w:rsidRDefault="00C43C79" w:rsidP="0042790C">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3.1. </w:t>
      </w:r>
      <w:r w:rsidR="00124AF9">
        <w:rPr>
          <w:rFonts w:ascii="Times New Roman" w:hAnsi="Times New Roman" w:cs="Times New Roman"/>
          <w:sz w:val="28"/>
          <w:szCs w:val="28"/>
        </w:rPr>
        <w:t>Правовыми основами обрабо</w:t>
      </w:r>
      <w:r w:rsidRPr="00D47734">
        <w:rPr>
          <w:rFonts w:ascii="Times New Roman" w:hAnsi="Times New Roman" w:cs="Times New Roman"/>
          <w:sz w:val="28"/>
          <w:szCs w:val="28"/>
        </w:rPr>
        <w:t>т</w:t>
      </w:r>
      <w:r w:rsidR="00124AF9">
        <w:rPr>
          <w:rFonts w:ascii="Times New Roman" w:hAnsi="Times New Roman" w:cs="Times New Roman"/>
          <w:sz w:val="28"/>
          <w:szCs w:val="28"/>
        </w:rPr>
        <w:t>ки персональных</w:t>
      </w:r>
      <w:r w:rsidR="0042790C" w:rsidRPr="00D47734">
        <w:rPr>
          <w:rFonts w:ascii="Times New Roman" w:hAnsi="Times New Roman" w:cs="Times New Roman"/>
          <w:sz w:val="28"/>
          <w:szCs w:val="28"/>
        </w:rPr>
        <w:t xml:space="preserve"> </w:t>
      </w:r>
      <w:r w:rsidR="00124AF9">
        <w:rPr>
          <w:rFonts w:ascii="Times New Roman" w:hAnsi="Times New Roman" w:cs="Times New Roman"/>
          <w:sz w:val="28"/>
          <w:szCs w:val="28"/>
        </w:rPr>
        <w:t>данных</w:t>
      </w:r>
      <w:r w:rsidR="0042790C" w:rsidRPr="00D47734">
        <w:rPr>
          <w:rFonts w:ascii="Times New Roman" w:hAnsi="Times New Roman" w:cs="Times New Roman"/>
          <w:sz w:val="28"/>
          <w:szCs w:val="28"/>
        </w:rPr>
        <w:t xml:space="preserve"> работ</w:t>
      </w:r>
      <w:r w:rsidRPr="00D47734">
        <w:rPr>
          <w:rFonts w:ascii="Times New Roman" w:hAnsi="Times New Roman" w:cs="Times New Roman"/>
          <w:sz w:val="28"/>
          <w:szCs w:val="28"/>
        </w:rPr>
        <w:t>ников</w:t>
      </w:r>
      <w:r w:rsidR="00EA74E7">
        <w:rPr>
          <w:rFonts w:ascii="Times New Roman" w:hAnsi="Times New Roman" w:cs="Times New Roman"/>
          <w:sz w:val="28"/>
          <w:szCs w:val="28"/>
        </w:rPr>
        <w:t>, воспитанников, их родителей (законных представителей)</w:t>
      </w:r>
      <w:r w:rsidRPr="00D47734">
        <w:rPr>
          <w:rFonts w:ascii="Times New Roman" w:hAnsi="Times New Roman" w:cs="Times New Roman"/>
          <w:sz w:val="28"/>
          <w:szCs w:val="28"/>
        </w:rPr>
        <w:t xml:space="preserve"> в</w:t>
      </w:r>
      <w:r w:rsidR="00124AF9">
        <w:rPr>
          <w:rFonts w:ascii="Times New Roman" w:hAnsi="Times New Roman" w:cs="Times New Roman"/>
          <w:sz w:val="28"/>
          <w:szCs w:val="28"/>
        </w:rPr>
        <w:t xml:space="preserve"> </w:t>
      </w:r>
      <w:r w:rsidR="00124AF9" w:rsidRPr="00F226BA">
        <w:rPr>
          <w:rFonts w:ascii="Times New Roman" w:hAnsi="Times New Roman" w:cs="Times New Roman"/>
          <w:sz w:val="28"/>
          <w:szCs w:val="28"/>
        </w:rPr>
        <w:t>М</w:t>
      </w:r>
      <w:r w:rsidR="00124AF9">
        <w:rPr>
          <w:rFonts w:ascii="Times New Roman" w:hAnsi="Times New Roman" w:cs="Times New Roman"/>
          <w:sz w:val="28"/>
          <w:szCs w:val="28"/>
        </w:rPr>
        <w:t>Б</w:t>
      </w:r>
      <w:r w:rsidR="00124AF9" w:rsidRPr="00F226BA">
        <w:rPr>
          <w:rFonts w:ascii="Times New Roman" w:hAnsi="Times New Roman" w:cs="Times New Roman"/>
          <w:sz w:val="28"/>
          <w:szCs w:val="28"/>
        </w:rPr>
        <w:t xml:space="preserve">ДОУ </w:t>
      </w:r>
      <w:r w:rsidR="00124AF9">
        <w:rPr>
          <w:rFonts w:ascii="Times New Roman" w:hAnsi="Times New Roman" w:cs="Times New Roman"/>
          <w:sz w:val="28"/>
          <w:szCs w:val="28"/>
        </w:rPr>
        <w:t>являются</w:t>
      </w:r>
      <w:r w:rsidRPr="00D47734">
        <w:rPr>
          <w:rFonts w:ascii="Times New Roman" w:hAnsi="Times New Roman" w:cs="Times New Roman"/>
          <w:sz w:val="28"/>
          <w:szCs w:val="28"/>
        </w:rPr>
        <w:t xml:space="preserve"> </w:t>
      </w:r>
      <w:r w:rsidR="00124AF9">
        <w:rPr>
          <w:rFonts w:ascii="Times New Roman" w:hAnsi="Times New Roman" w:cs="Times New Roman"/>
          <w:sz w:val="28"/>
          <w:szCs w:val="28"/>
        </w:rPr>
        <w:t xml:space="preserve">устав и нормативные правовые акты, для исполнения которых и в соответствии с которыми </w:t>
      </w:r>
      <w:r w:rsidR="00124AF9" w:rsidRPr="00F226BA">
        <w:rPr>
          <w:rFonts w:ascii="Times New Roman" w:hAnsi="Times New Roman" w:cs="Times New Roman"/>
          <w:sz w:val="28"/>
          <w:szCs w:val="28"/>
        </w:rPr>
        <w:t>М</w:t>
      </w:r>
      <w:r w:rsidR="00124AF9">
        <w:rPr>
          <w:rFonts w:ascii="Times New Roman" w:hAnsi="Times New Roman" w:cs="Times New Roman"/>
          <w:sz w:val="28"/>
          <w:szCs w:val="28"/>
        </w:rPr>
        <w:t>Б</w:t>
      </w:r>
      <w:r w:rsidR="00124AF9" w:rsidRPr="00F226BA">
        <w:rPr>
          <w:rFonts w:ascii="Times New Roman" w:hAnsi="Times New Roman" w:cs="Times New Roman"/>
          <w:sz w:val="28"/>
          <w:szCs w:val="28"/>
        </w:rPr>
        <w:t xml:space="preserve">ДОУ </w:t>
      </w:r>
      <w:r w:rsidR="00124AF9">
        <w:rPr>
          <w:rFonts w:ascii="Times New Roman" w:hAnsi="Times New Roman" w:cs="Times New Roman"/>
          <w:sz w:val="28"/>
          <w:szCs w:val="28"/>
        </w:rPr>
        <w:t>осуществляет обработку персональных данных, в том числе</w:t>
      </w:r>
      <w:r w:rsidRPr="00D47734">
        <w:rPr>
          <w:rFonts w:ascii="Times New Roman" w:hAnsi="Times New Roman" w:cs="Times New Roman"/>
          <w:sz w:val="28"/>
          <w:szCs w:val="28"/>
        </w:rPr>
        <w:t xml:space="preserve">: </w:t>
      </w:r>
    </w:p>
    <w:p w:rsidR="0042790C" w:rsidRPr="00D47734" w:rsidRDefault="00124AF9" w:rsidP="00124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 Трудовой кодексом РФ, иные федеральные законы и подзаконные нормативные</w:t>
      </w:r>
      <w:r w:rsidR="00C43C79" w:rsidRPr="00D47734">
        <w:rPr>
          <w:rFonts w:ascii="Times New Roman" w:hAnsi="Times New Roman" w:cs="Times New Roman"/>
          <w:sz w:val="28"/>
          <w:szCs w:val="28"/>
        </w:rPr>
        <w:t xml:space="preserve"> акт</w:t>
      </w:r>
      <w:r>
        <w:rPr>
          <w:rFonts w:ascii="Times New Roman" w:hAnsi="Times New Roman" w:cs="Times New Roman"/>
          <w:sz w:val="28"/>
          <w:szCs w:val="28"/>
        </w:rPr>
        <w:t>ы, содержащие</w:t>
      </w:r>
      <w:r w:rsidR="00B728ED">
        <w:rPr>
          <w:rFonts w:ascii="Times New Roman" w:hAnsi="Times New Roman" w:cs="Times New Roman"/>
          <w:sz w:val="28"/>
          <w:szCs w:val="28"/>
        </w:rPr>
        <w:t xml:space="preserve"> нормы трудового права;</w:t>
      </w:r>
    </w:p>
    <w:p w:rsidR="00B728ED" w:rsidRDefault="00C43C79" w:rsidP="00124AF9">
      <w:pPr>
        <w:spacing w:after="0" w:line="240" w:lineRule="auto"/>
        <w:ind w:firstLine="708"/>
        <w:jc w:val="both"/>
        <w:rPr>
          <w:rFonts w:ascii="Times New Roman" w:hAnsi="Times New Roman" w:cs="Times New Roman"/>
          <w:sz w:val="28"/>
          <w:szCs w:val="28"/>
        </w:rPr>
      </w:pPr>
      <w:r w:rsidRPr="00D47734">
        <w:rPr>
          <w:rFonts w:ascii="Times New Roman" w:hAnsi="Times New Roman" w:cs="Times New Roman"/>
          <w:sz w:val="28"/>
          <w:szCs w:val="28"/>
        </w:rPr>
        <w:t xml:space="preserve">3.1.2. </w:t>
      </w:r>
      <w:r w:rsidR="00B728ED">
        <w:rPr>
          <w:rFonts w:ascii="Times New Roman" w:hAnsi="Times New Roman" w:cs="Times New Roman"/>
          <w:sz w:val="28"/>
          <w:szCs w:val="28"/>
        </w:rPr>
        <w:t>Бюджетный кодекс РФ;</w:t>
      </w:r>
    </w:p>
    <w:p w:rsidR="00B728ED" w:rsidRDefault="00B728ED" w:rsidP="00124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3.1.3. Налоговый кодекс РФ;</w:t>
      </w:r>
    </w:p>
    <w:p w:rsidR="00B728ED" w:rsidRDefault="00B728ED" w:rsidP="00124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3.1.4. Гражданский кодекс РФ;</w:t>
      </w:r>
    </w:p>
    <w:p w:rsidR="0042790C" w:rsidRDefault="00B728ED" w:rsidP="00124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3.1.5. Семейный кодекс РФ;</w:t>
      </w:r>
    </w:p>
    <w:p w:rsidR="00B728ED" w:rsidRDefault="00B728ED" w:rsidP="00124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 Закон от 29.12.2012 №273 – ФЗ «Об образовании в Российской Федерации»;</w:t>
      </w:r>
    </w:p>
    <w:p w:rsidR="00B728ED" w:rsidRPr="00D47734" w:rsidRDefault="00B728ED" w:rsidP="00B728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 Правовыми основами обработки персональных данных в </w:t>
      </w:r>
      <w:r w:rsidRPr="00F226BA">
        <w:rPr>
          <w:rFonts w:ascii="Times New Roman" w:hAnsi="Times New Roman" w:cs="Times New Roman"/>
          <w:sz w:val="28"/>
          <w:szCs w:val="28"/>
        </w:rPr>
        <w:t>М</w:t>
      </w:r>
      <w:r>
        <w:rPr>
          <w:rFonts w:ascii="Times New Roman" w:hAnsi="Times New Roman" w:cs="Times New Roman"/>
          <w:sz w:val="28"/>
          <w:szCs w:val="28"/>
        </w:rPr>
        <w:t>Б</w:t>
      </w:r>
      <w:r w:rsidR="0085642D">
        <w:rPr>
          <w:rFonts w:ascii="Times New Roman" w:hAnsi="Times New Roman" w:cs="Times New Roman"/>
          <w:sz w:val="28"/>
          <w:szCs w:val="28"/>
        </w:rPr>
        <w:t>ДОУ</w:t>
      </w:r>
      <w:r>
        <w:rPr>
          <w:rFonts w:ascii="Times New Roman" w:hAnsi="Times New Roman" w:cs="Times New Roman"/>
          <w:sz w:val="28"/>
          <w:szCs w:val="28"/>
        </w:rPr>
        <w:t xml:space="preserve"> также являются:</w:t>
      </w:r>
    </w:p>
    <w:p w:rsidR="00B728ED" w:rsidRDefault="00B728ED" w:rsidP="00124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w:t>
      </w:r>
      <w:r w:rsidR="00C43C79" w:rsidRPr="00D47734">
        <w:rPr>
          <w:rFonts w:ascii="Times New Roman" w:hAnsi="Times New Roman" w:cs="Times New Roman"/>
          <w:sz w:val="28"/>
          <w:szCs w:val="28"/>
        </w:rPr>
        <w:t>. Труд</w:t>
      </w:r>
      <w:r>
        <w:rPr>
          <w:rFonts w:ascii="Times New Roman" w:hAnsi="Times New Roman" w:cs="Times New Roman"/>
          <w:sz w:val="28"/>
          <w:szCs w:val="28"/>
        </w:rPr>
        <w:t>овые договора;</w:t>
      </w:r>
    </w:p>
    <w:p w:rsidR="00B728ED" w:rsidRDefault="00B728ED" w:rsidP="00124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 Договора с физическими лицами;</w:t>
      </w:r>
    </w:p>
    <w:p w:rsidR="0042790C" w:rsidRDefault="00B728ED" w:rsidP="00124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3.2.3. Договора</w:t>
      </w:r>
      <w:r w:rsidR="00D01D25" w:rsidRPr="00D47734">
        <w:rPr>
          <w:rFonts w:ascii="Times New Roman" w:hAnsi="Times New Roman" w:cs="Times New Roman"/>
          <w:sz w:val="28"/>
          <w:szCs w:val="28"/>
        </w:rPr>
        <w:t xml:space="preserve"> </w:t>
      </w:r>
      <w:r w:rsidR="0042790C" w:rsidRPr="00D47734">
        <w:rPr>
          <w:rFonts w:ascii="Times New Roman" w:hAnsi="Times New Roman" w:cs="Times New Roman"/>
          <w:sz w:val="28"/>
          <w:szCs w:val="28"/>
        </w:rPr>
        <w:t>об образовании по образовательным про</w:t>
      </w:r>
      <w:r>
        <w:rPr>
          <w:rFonts w:ascii="Times New Roman" w:hAnsi="Times New Roman" w:cs="Times New Roman"/>
          <w:sz w:val="28"/>
          <w:szCs w:val="28"/>
        </w:rPr>
        <w:t>граммам дошкольного образования;</w:t>
      </w:r>
    </w:p>
    <w:p w:rsidR="00B728ED" w:rsidRPr="00D47734" w:rsidRDefault="00B728ED" w:rsidP="00124A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Заявления (согласие, доверенности) родителей (законных представителей)</w:t>
      </w:r>
      <w:r w:rsidR="002D724A">
        <w:rPr>
          <w:rFonts w:ascii="Times New Roman" w:hAnsi="Times New Roman" w:cs="Times New Roman"/>
          <w:sz w:val="28"/>
          <w:szCs w:val="28"/>
        </w:rPr>
        <w:t>, работников</w:t>
      </w:r>
      <w:r>
        <w:rPr>
          <w:rFonts w:ascii="Times New Roman" w:hAnsi="Times New Roman" w:cs="Times New Roman"/>
          <w:sz w:val="28"/>
          <w:szCs w:val="28"/>
        </w:rPr>
        <w:t>;</w:t>
      </w:r>
    </w:p>
    <w:p w:rsidR="002A67E4" w:rsidRDefault="002A67E4" w:rsidP="002A67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w:t>
      </w:r>
      <w:r w:rsidR="00B728ED">
        <w:rPr>
          <w:rFonts w:ascii="Times New Roman" w:hAnsi="Times New Roman" w:cs="Times New Roman"/>
          <w:sz w:val="28"/>
          <w:szCs w:val="28"/>
        </w:rPr>
        <w:t>. Согласие</w:t>
      </w:r>
      <w:r w:rsidR="00C43C79" w:rsidRPr="00D47734">
        <w:rPr>
          <w:rFonts w:ascii="Times New Roman" w:hAnsi="Times New Roman" w:cs="Times New Roman"/>
          <w:sz w:val="28"/>
          <w:szCs w:val="28"/>
        </w:rPr>
        <w:t xml:space="preserve"> на</w:t>
      </w:r>
      <w:r>
        <w:rPr>
          <w:rFonts w:ascii="Times New Roman" w:hAnsi="Times New Roman" w:cs="Times New Roman"/>
          <w:sz w:val="28"/>
          <w:szCs w:val="28"/>
        </w:rPr>
        <w:t xml:space="preserve"> обработку персональных данных;</w:t>
      </w:r>
    </w:p>
    <w:p w:rsidR="00F329EE" w:rsidRPr="00D47734" w:rsidRDefault="002A67E4" w:rsidP="002A67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w:t>
      </w:r>
      <w:r w:rsidR="00C43C79" w:rsidRPr="00D47734">
        <w:rPr>
          <w:rFonts w:ascii="Times New Roman" w:hAnsi="Times New Roman" w:cs="Times New Roman"/>
          <w:sz w:val="28"/>
          <w:szCs w:val="28"/>
        </w:rPr>
        <w:t xml:space="preserve">. Обязательством о неразглашении конфиденциальной информации. </w:t>
      </w:r>
    </w:p>
    <w:p w:rsidR="00D30810" w:rsidRDefault="00D30810" w:rsidP="00F329EE">
      <w:pPr>
        <w:spacing w:after="0" w:line="240" w:lineRule="auto"/>
        <w:ind w:firstLine="708"/>
        <w:jc w:val="center"/>
        <w:rPr>
          <w:rFonts w:ascii="Times New Roman" w:hAnsi="Times New Roman" w:cs="Times New Roman"/>
          <w:b/>
          <w:sz w:val="28"/>
          <w:szCs w:val="28"/>
        </w:rPr>
      </w:pPr>
    </w:p>
    <w:p w:rsidR="00F329EE" w:rsidRDefault="00C43C79" w:rsidP="00F329EE">
      <w:pPr>
        <w:spacing w:after="0" w:line="240" w:lineRule="auto"/>
        <w:ind w:firstLine="708"/>
        <w:jc w:val="center"/>
        <w:rPr>
          <w:rFonts w:ascii="Times New Roman" w:hAnsi="Times New Roman" w:cs="Times New Roman"/>
          <w:b/>
          <w:sz w:val="28"/>
          <w:szCs w:val="28"/>
        </w:rPr>
      </w:pPr>
      <w:r w:rsidRPr="00F226BA">
        <w:rPr>
          <w:rFonts w:ascii="Times New Roman" w:hAnsi="Times New Roman" w:cs="Times New Roman"/>
          <w:b/>
          <w:sz w:val="28"/>
          <w:szCs w:val="28"/>
        </w:rPr>
        <w:t>4. Объем и категории обрабатываемых персональных данных, категории субъектов персональных данных</w:t>
      </w:r>
    </w:p>
    <w:p w:rsidR="00E41721" w:rsidRPr="00F226BA" w:rsidRDefault="00E41721" w:rsidP="00F329EE">
      <w:pPr>
        <w:spacing w:after="0" w:line="240" w:lineRule="auto"/>
        <w:ind w:firstLine="708"/>
        <w:jc w:val="center"/>
        <w:rPr>
          <w:rFonts w:ascii="Times New Roman" w:hAnsi="Times New Roman" w:cs="Times New Roman"/>
          <w:b/>
          <w:sz w:val="28"/>
          <w:szCs w:val="28"/>
        </w:rPr>
      </w:pPr>
    </w:p>
    <w:p w:rsidR="00BD3C70" w:rsidRPr="00F226BA" w:rsidRDefault="00C43C79" w:rsidP="00F329EE">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4.1. </w:t>
      </w:r>
      <w:r w:rsidR="00BD3C70" w:rsidRPr="00F54B5F">
        <w:rPr>
          <w:rFonts w:ascii="Times New Roman" w:hAnsi="Times New Roman" w:cs="Times New Roman"/>
          <w:sz w:val="28"/>
          <w:szCs w:val="28"/>
        </w:rPr>
        <w:t>М</w:t>
      </w:r>
      <w:r w:rsidR="005D0D8E">
        <w:rPr>
          <w:rFonts w:ascii="Times New Roman" w:hAnsi="Times New Roman" w:cs="Times New Roman"/>
          <w:sz w:val="28"/>
          <w:szCs w:val="28"/>
        </w:rPr>
        <w:t>Б</w:t>
      </w:r>
      <w:r w:rsidR="00BD3C70" w:rsidRPr="00F54B5F">
        <w:rPr>
          <w:rFonts w:ascii="Times New Roman" w:hAnsi="Times New Roman" w:cs="Times New Roman"/>
          <w:sz w:val="28"/>
          <w:szCs w:val="28"/>
        </w:rPr>
        <w:t>ДОУ</w:t>
      </w:r>
      <w:r w:rsidRPr="00F54B5F">
        <w:rPr>
          <w:rFonts w:ascii="Times New Roman" w:hAnsi="Times New Roman" w:cs="Times New Roman"/>
          <w:sz w:val="28"/>
          <w:szCs w:val="28"/>
        </w:rPr>
        <w:t xml:space="preserve"> обрабатывает персональные данные следующих субъектов персональных данных:</w:t>
      </w:r>
      <w:r w:rsidRPr="00F226BA">
        <w:rPr>
          <w:rFonts w:ascii="Times New Roman" w:hAnsi="Times New Roman" w:cs="Times New Roman"/>
          <w:sz w:val="28"/>
          <w:szCs w:val="28"/>
        </w:rPr>
        <w:t xml:space="preserve"> </w:t>
      </w:r>
    </w:p>
    <w:p w:rsidR="00A704AB" w:rsidRDefault="00A704AB" w:rsidP="00A704AB">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C43C79" w:rsidRPr="00A704AB">
        <w:rPr>
          <w:rFonts w:ascii="Times New Roman" w:hAnsi="Times New Roman" w:cs="Times New Roman"/>
          <w:sz w:val="28"/>
          <w:szCs w:val="28"/>
        </w:rPr>
        <w:t xml:space="preserve">аботников, </w:t>
      </w:r>
      <w:r>
        <w:rPr>
          <w:rFonts w:ascii="Times New Roman" w:hAnsi="Times New Roman" w:cs="Times New Roman"/>
          <w:sz w:val="28"/>
          <w:szCs w:val="28"/>
        </w:rPr>
        <w:t>в том числе бывших работников;</w:t>
      </w:r>
    </w:p>
    <w:p w:rsidR="00A704AB" w:rsidRDefault="00C43C79" w:rsidP="00A704AB">
      <w:pPr>
        <w:pStyle w:val="a3"/>
        <w:numPr>
          <w:ilvl w:val="0"/>
          <w:numId w:val="14"/>
        </w:numPr>
        <w:spacing w:after="0" w:line="240" w:lineRule="auto"/>
        <w:jc w:val="both"/>
        <w:rPr>
          <w:rFonts w:ascii="Times New Roman" w:hAnsi="Times New Roman" w:cs="Times New Roman"/>
          <w:sz w:val="28"/>
          <w:szCs w:val="28"/>
        </w:rPr>
      </w:pPr>
      <w:r w:rsidRPr="00A704AB">
        <w:rPr>
          <w:rFonts w:ascii="Times New Roman" w:hAnsi="Times New Roman" w:cs="Times New Roman"/>
          <w:sz w:val="28"/>
          <w:szCs w:val="28"/>
        </w:rPr>
        <w:t>кандидатов на</w:t>
      </w:r>
      <w:r w:rsidR="00A704AB">
        <w:rPr>
          <w:rFonts w:ascii="Times New Roman" w:hAnsi="Times New Roman" w:cs="Times New Roman"/>
          <w:sz w:val="28"/>
          <w:szCs w:val="28"/>
        </w:rPr>
        <w:t xml:space="preserve"> замещение вакантных должностей;</w:t>
      </w:r>
    </w:p>
    <w:p w:rsidR="00A704AB" w:rsidRDefault="00A704AB" w:rsidP="00A704AB">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C43C79" w:rsidRPr="00A704AB">
        <w:rPr>
          <w:rFonts w:ascii="Times New Roman" w:hAnsi="Times New Roman" w:cs="Times New Roman"/>
          <w:sz w:val="28"/>
          <w:szCs w:val="28"/>
        </w:rPr>
        <w:t>одственников работников,</w:t>
      </w:r>
      <w:r w:rsidRPr="00A704AB">
        <w:rPr>
          <w:rFonts w:ascii="Times New Roman" w:hAnsi="Times New Roman" w:cs="Times New Roman"/>
          <w:sz w:val="28"/>
          <w:szCs w:val="28"/>
        </w:rPr>
        <w:t xml:space="preserve"> </w:t>
      </w:r>
      <w:r>
        <w:rPr>
          <w:rFonts w:ascii="Times New Roman" w:hAnsi="Times New Roman" w:cs="Times New Roman"/>
          <w:sz w:val="28"/>
          <w:szCs w:val="28"/>
        </w:rPr>
        <w:t>в том числе бывших;</w:t>
      </w:r>
    </w:p>
    <w:p w:rsidR="00A704AB" w:rsidRDefault="00BD3C70" w:rsidP="00A704AB">
      <w:pPr>
        <w:pStyle w:val="a3"/>
        <w:numPr>
          <w:ilvl w:val="0"/>
          <w:numId w:val="14"/>
        </w:numPr>
        <w:spacing w:after="0" w:line="240" w:lineRule="auto"/>
        <w:jc w:val="both"/>
        <w:rPr>
          <w:rFonts w:ascii="Times New Roman" w:hAnsi="Times New Roman" w:cs="Times New Roman"/>
          <w:sz w:val="28"/>
          <w:szCs w:val="28"/>
        </w:rPr>
      </w:pPr>
      <w:r w:rsidRPr="00A704AB">
        <w:rPr>
          <w:rFonts w:ascii="Times New Roman" w:hAnsi="Times New Roman" w:cs="Times New Roman"/>
          <w:sz w:val="28"/>
          <w:szCs w:val="28"/>
        </w:rPr>
        <w:t>воспитанников</w:t>
      </w:r>
      <w:r w:rsidR="00A704AB">
        <w:rPr>
          <w:rFonts w:ascii="Times New Roman" w:hAnsi="Times New Roman" w:cs="Times New Roman"/>
          <w:sz w:val="28"/>
          <w:szCs w:val="28"/>
        </w:rPr>
        <w:t>;</w:t>
      </w:r>
    </w:p>
    <w:p w:rsidR="00BD3C70" w:rsidRDefault="00BD3C70" w:rsidP="00A704AB">
      <w:pPr>
        <w:pStyle w:val="a3"/>
        <w:numPr>
          <w:ilvl w:val="0"/>
          <w:numId w:val="14"/>
        </w:numPr>
        <w:spacing w:after="0" w:line="240" w:lineRule="auto"/>
        <w:jc w:val="both"/>
        <w:rPr>
          <w:rFonts w:ascii="Times New Roman" w:hAnsi="Times New Roman" w:cs="Times New Roman"/>
          <w:sz w:val="28"/>
          <w:szCs w:val="28"/>
        </w:rPr>
      </w:pPr>
      <w:r w:rsidRPr="00A704AB">
        <w:rPr>
          <w:rFonts w:ascii="Times New Roman" w:hAnsi="Times New Roman" w:cs="Times New Roman"/>
          <w:sz w:val="28"/>
          <w:szCs w:val="28"/>
        </w:rPr>
        <w:t>роди</w:t>
      </w:r>
      <w:r w:rsidR="00A704AB">
        <w:rPr>
          <w:rFonts w:ascii="Times New Roman" w:hAnsi="Times New Roman" w:cs="Times New Roman"/>
          <w:sz w:val="28"/>
          <w:szCs w:val="28"/>
        </w:rPr>
        <w:t>телей (законных представителей) воспитанников;</w:t>
      </w:r>
    </w:p>
    <w:p w:rsidR="00A704AB" w:rsidRDefault="00A704AB" w:rsidP="00A704AB">
      <w:pPr>
        <w:pStyle w:val="a3"/>
        <w:numPr>
          <w:ilvl w:val="0"/>
          <w:numId w:val="14"/>
        </w:numPr>
        <w:spacing w:after="0" w:line="240" w:lineRule="auto"/>
        <w:jc w:val="both"/>
        <w:rPr>
          <w:rFonts w:ascii="Times New Roman" w:hAnsi="Times New Roman" w:cs="Times New Roman"/>
          <w:sz w:val="28"/>
          <w:szCs w:val="28"/>
        </w:rPr>
      </w:pPr>
      <w:r w:rsidRPr="00F226BA">
        <w:rPr>
          <w:rFonts w:ascii="Times New Roman" w:hAnsi="Times New Roman" w:cs="Times New Roman"/>
          <w:sz w:val="28"/>
          <w:szCs w:val="28"/>
        </w:rPr>
        <w:t>физических лиц</w:t>
      </w:r>
      <w:r>
        <w:rPr>
          <w:rFonts w:ascii="Times New Roman" w:hAnsi="Times New Roman" w:cs="Times New Roman"/>
          <w:sz w:val="28"/>
          <w:szCs w:val="28"/>
        </w:rPr>
        <w:t xml:space="preserve"> по гражданско-правовым договорам;</w:t>
      </w:r>
    </w:p>
    <w:p w:rsidR="00A704AB" w:rsidRDefault="00A704AB" w:rsidP="00A704AB">
      <w:pPr>
        <w:pStyle w:val="a3"/>
        <w:numPr>
          <w:ilvl w:val="0"/>
          <w:numId w:val="14"/>
        </w:numPr>
        <w:spacing w:after="0" w:line="240" w:lineRule="auto"/>
        <w:jc w:val="both"/>
        <w:rPr>
          <w:rFonts w:ascii="Times New Roman" w:hAnsi="Times New Roman" w:cs="Times New Roman"/>
          <w:sz w:val="28"/>
          <w:szCs w:val="28"/>
        </w:rPr>
      </w:pPr>
      <w:r w:rsidRPr="00F226BA">
        <w:rPr>
          <w:rFonts w:ascii="Times New Roman" w:hAnsi="Times New Roman" w:cs="Times New Roman"/>
          <w:sz w:val="28"/>
          <w:szCs w:val="28"/>
        </w:rPr>
        <w:t>физических лиц</w:t>
      </w:r>
      <w:r>
        <w:rPr>
          <w:rFonts w:ascii="Times New Roman" w:hAnsi="Times New Roman" w:cs="Times New Roman"/>
          <w:sz w:val="28"/>
          <w:szCs w:val="28"/>
        </w:rPr>
        <w:t xml:space="preserve">, указанных в заявлениях (согласиях, доверенностях) </w:t>
      </w:r>
      <w:r w:rsidRPr="00A704AB">
        <w:rPr>
          <w:rFonts w:ascii="Times New Roman" w:hAnsi="Times New Roman" w:cs="Times New Roman"/>
          <w:sz w:val="28"/>
          <w:szCs w:val="28"/>
        </w:rPr>
        <w:t>роди</w:t>
      </w:r>
      <w:r>
        <w:rPr>
          <w:rFonts w:ascii="Times New Roman" w:hAnsi="Times New Roman" w:cs="Times New Roman"/>
          <w:sz w:val="28"/>
          <w:szCs w:val="28"/>
        </w:rPr>
        <w:t>телей (законных представителей) воспитанников;</w:t>
      </w:r>
    </w:p>
    <w:p w:rsidR="0058587E" w:rsidRDefault="00A704AB" w:rsidP="0058587E">
      <w:pPr>
        <w:pStyle w:val="a3"/>
        <w:numPr>
          <w:ilvl w:val="0"/>
          <w:numId w:val="14"/>
        </w:numPr>
        <w:spacing w:after="0" w:line="240" w:lineRule="auto"/>
        <w:jc w:val="both"/>
        <w:rPr>
          <w:rFonts w:ascii="Times New Roman" w:hAnsi="Times New Roman" w:cs="Times New Roman"/>
          <w:sz w:val="28"/>
          <w:szCs w:val="28"/>
        </w:rPr>
      </w:pPr>
      <w:r w:rsidRPr="00F226BA">
        <w:rPr>
          <w:rFonts w:ascii="Times New Roman" w:hAnsi="Times New Roman" w:cs="Times New Roman"/>
          <w:sz w:val="28"/>
          <w:szCs w:val="28"/>
        </w:rPr>
        <w:t>физических лиц</w:t>
      </w:r>
      <w:r>
        <w:rPr>
          <w:rFonts w:ascii="Times New Roman" w:hAnsi="Times New Roman" w:cs="Times New Roman"/>
          <w:sz w:val="28"/>
          <w:szCs w:val="28"/>
        </w:rPr>
        <w:t xml:space="preserve"> – посетителей </w:t>
      </w:r>
      <w:r w:rsidRPr="00F226BA">
        <w:rPr>
          <w:rFonts w:ascii="Times New Roman" w:hAnsi="Times New Roman" w:cs="Times New Roman"/>
          <w:sz w:val="28"/>
          <w:szCs w:val="28"/>
        </w:rPr>
        <w:t>М</w:t>
      </w:r>
      <w:r>
        <w:rPr>
          <w:rFonts w:ascii="Times New Roman" w:hAnsi="Times New Roman" w:cs="Times New Roman"/>
          <w:sz w:val="28"/>
          <w:szCs w:val="28"/>
        </w:rPr>
        <w:t>Б</w:t>
      </w:r>
      <w:r w:rsidRPr="00F226BA">
        <w:rPr>
          <w:rFonts w:ascii="Times New Roman" w:hAnsi="Times New Roman" w:cs="Times New Roman"/>
          <w:sz w:val="28"/>
          <w:szCs w:val="28"/>
        </w:rPr>
        <w:t>ДОУ</w:t>
      </w:r>
      <w:r w:rsidR="0058587E">
        <w:rPr>
          <w:rFonts w:ascii="Times New Roman" w:hAnsi="Times New Roman" w:cs="Times New Roman"/>
          <w:sz w:val="28"/>
          <w:szCs w:val="28"/>
        </w:rPr>
        <w:t>;</w:t>
      </w:r>
    </w:p>
    <w:p w:rsidR="00BD3C70" w:rsidRPr="0058587E" w:rsidRDefault="0058587E" w:rsidP="0058587E">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43C79" w:rsidRPr="0058587E">
        <w:rPr>
          <w:rFonts w:ascii="Times New Roman" w:hAnsi="Times New Roman" w:cs="Times New Roman"/>
          <w:sz w:val="28"/>
          <w:szCs w:val="28"/>
        </w:rPr>
        <w:t>редставителей или работни</w:t>
      </w:r>
      <w:r w:rsidR="00F54B5F" w:rsidRPr="0058587E">
        <w:rPr>
          <w:rFonts w:ascii="Times New Roman" w:hAnsi="Times New Roman" w:cs="Times New Roman"/>
          <w:sz w:val="28"/>
          <w:szCs w:val="28"/>
        </w:rPr>
        <w:t xml:space="preserve">ков, </w:t>
      </w:r>
      <w:r w:rsidR="00C43C79" w:rsidRPr="0058587E">
        <w:rPr>
          <w:rFonts w:ascii="Times New Roman" w:hAnsi="Times New Roman" w:cs="Times New Roman"/>
          <w:sz w:val="28"/>
          <w:szCs w:val="28"/>
        </w:rPr>
        <w:t xml:space="preserve">контрагентов – </w:t>
      </w:r>
      <w:r w:rsidRPr="0058587E">
        <w:rPr>
          <w:rFonts w:ascii="Times New Roman" w:hAnsi="Times New Roman" w:cs="Times New Roman"/>
          <w:sz w:val="28"/>
          <w:szCs w:val="28"/>
        </w:rPr>
        <w:t xml:space="preserve">физических или </w:t>
      </w:r>
      <w:r w:rsidR="00C43C79" w:rsidRPr="0058587E">
        <w:rPr>
          <w:rFonts w:ascii="Times New Roman" w:hAnsi="Times New Roman" w:cs="Times New Roman"/>
          <w:sz w:val="28"/>
          <w:szCs w:val="28"/>
        </w:rPr>
        <w:t xml:space="preserve">юридических лиц. </w:t>
      </w:r>
    </w:p>
    <w:p w:rsidR="00B218C3" w:rsidRPr="00D47734" w:rsidRDefault="00872525" w:rsidP="00B218C3">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4.2</w:t>
      </w:r>
      <w:r w:rsidR="00C43C79" w:rsidRPr="00F226BA">
        <w:rPr>
          <w:rFonts w:ascii="Times New Roman" w:hAnsi="Times New Roman" w:cs="Times New Roman"/>
          <w:sz w:val="28"/>
          <w:szCs w:val="28"/>
        </w:rPr>
        <w:t>.</w:t>
      </w:r>
      <w:r w:rsidR="00B218C3" w:rsidRPr="00B218C3">
        <w:rPr>
          <w:rFonts w:ascii="Times New Roman" w:hAnsi="Times New Roman" w:cs="Times New Roman"/>
          <w:sz w:val="28"/>
          <w:szCs w:val="28"/>
        </w:rPr>
        <w:t xml:space="preserve"> </w:t>
      </w:r>
      <w:r w:rsidR="00B218C3" w:rsidRPr="00D47734">
        <w:rPr>
          <w:rFonts w:ascii="Times New Roman" w:hAnsi="Times New Roman" w:cs="Times New Roman"/>
          <w:sz w:val="28"/>
          <w:szCs w:val="28"/>
        </w:rPr>
        <w:t>М</w:t>
      </w:r>
      <w:r w:rsidR="00B218C3">
        <w:rPr>
          <w:rFonts w:ascii="Times New Roman" w:hAnsi="Times New Roman" w:cs="Times New Roman"/>
          <w:sz w:val="28"/>
          <w:szCs w:val="28"/>
        </w:rPr>
        <w:t>Б</w:t>
      </w:r>
      <w:r w:rsidR="00B218C3" w:rsidRPr="00D47734">
        <w:rPr>
          <w:rFonts w:ascii="Times New Roman" w:hAnsi="Times New Roman" w:cs="Times New Roman"/>
          <w:sz w:val="28"/>
          <w:szCs w:val="28"/>
        </w:rPr>
        <w:t>ДОУ</w:t>
      </w:r>
      <w:r w:rsidR="00B218C3">
        <w:rPr>
          <w:rFonts w:ascii="Times New Roman" w:hAnsi="Times New Roman" w:cs="Times New Roman"/>
          <w:sz w:val="28"/>
          <w:szCs w:val="28"/>
        </w:rPr>
        <w:t xml:space="preserve"> </w:t>
      </w:r>
      <w:r w:rsidR="00B218C3" w:rsidRPr="00D47734">
        <w:rPr>
          <w:rFonts w:ascii="Times New Roman" w:hAnsi="Times New Roman" w:cs="Times New Roman"/>
          <w:sz w:val="28"/>
          <w:szCs w:val="28"/>
        </w:rPr>
        <w:t xml:space="preserve">обрабатывает любые персональные данные работников, бывших работников, кандидатов на замещение вакантных должностей, а также родственников работников в целях трудовых отношений. Исключение: персональные данные специальных категорий: </w:t>
      </w:r>
    </w:p>
    <w:p w:rsidR="00B218C3" w:rsidRPr="005D0D8E" w:rsidRDefault="00B218C3" w:rsidP="00B218C3">
      <w:pPr>
        <w:pStyle w:val="a3"/>
        <w:numPr>
          <w:ilvl w:val="0"/>
          <w:numId w:val="9"/>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о состоянии здоровья, когда это не связано с выполнением работы; </w:t>
      </w:r>
    </w:p>
    <w:p w:rsidR="00B218C3" w:rsidRPr="005D0D8E" w:rsidRDefault="00B218C3" w:rsidP="00B218C3">
      <w:pPr>
        <w:pStyle w:val="a3"/>
        <w:numPr>
          <w:ilvl w:val="0"/>
          <w:numId w:val="9"/>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расовой и национальной принадлежности;</w:t>
      </w:r>
    </w:p>
    <w:p w:rsidR="00B218C3" w:rsidRPr="005D0D8E" w:rsidRDefault="00B218C3" w:rsidP="00B218C3">
      <w:pPr>
        <w:pStyle w:val="a3"/>
        <w:numPr>
          <w:ilvl w:val="0"/>
          <w:numId w:val="9"/>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политических взглядах; </w:t>
      </w:r>
    </w:p>
    <w:p w:rsidR="00B218C3" w:rsidRPr="005D0D8E" w:rsidRDefault="00B218C3" w:rsidP="00B218C3">
      <w:pPr>
        <w:pStyle w:val="a3"/>
        <w:numPr>
          <w:ilvl w:val="0"/>
          <w:numId w:val="9"/>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религиозных или философских убеждениях;</w:t>
      </w:r>
    </w:p>
    <w:p w:rsidR="00B218C3" w:rsidRPr="005D0D8E" w:rsidRDefault="00B218C3" w:rsidP="00B218C3">
      <w:pPr>
        <w:pStyle w:val="a3"/>
        <w:numPr>
          <w:ilvl w:val="0"/>
          <w:numId w:val="9"/>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интимной и частной жизни; </w:t>
      </w:r>
    </w:p>
    <w:p w:rsidR="00B218C3" w:rsidRPr="005D0D8E" w:rsidRDefault="00B218C3" w:rsidP="00B218C3">
      <w:pPr>
        <w:pStyle w:val="a3"/>
        <w:numPr>
          <w:ilvl w:val="0"/>
          <w:numId w:val="9"/>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судимости. </w:t>
      </w:r>
    </w:p>
    <w:p w:rsidR="0058587E" w:rsidRDefault="0058587E" w:rsidP="00F329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Специальные категории персональных данных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обрабатывает только на основании и согласно требованиям федеральных законов.</w:t>
      </w:r>
    </w:p>
    <w:p w:rsidR="00495AFE" w:rsidRPr="00F226BA" w:rsidRDefault="0058587E" w:rsidP="00495A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495AFE" w:rsidRPr="00F226BA">
        <w:rPr>
          <w:rFonts w:ascii="Times New Roman" w:hAnsi="Times New Roman" w:cs="Times New Roman"/>
          <w:sz w:val="28"/>
          <w:szCs w:val="28"/>
        </w:rPr>
        <w:t xml:space="preserve">Конфиденциальная информация о работниках и бывших работниках: </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фамилия, имя, отчество, возраст, дата рождения;</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паспортные данные; </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lastRenderedPageBreak/>
        <w:t xml:space="preserve">образование, специальность, квалификация, трудовой стаж, опыт работы; </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повышение квалификации, профессиональная переподготовка, аттестация; </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занимаемая должность или выполняемая работа; </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сведения о воинском учете; </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социальные гарантии и льготы и основания для них; </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состояние здоровья работника, результаты медицинского обследования, психиатрического освидетельствования; </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адрес места жительства, номер телефона; </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 xml:space="preserve">конфиденциальная информация о семейном положении сотрудников и членов их семей: о </w:t>
      </w:r>
      <w:r>
        <w:rPr>
          <w:rFonts w:ascii="Times New Roman" w:hAnsi="Times New Roman" w:cs="Times New Roman"/>
          <w:sz w:val="28"/>
          <w:szCs w:val="28"/>
        </w:rPr>
        <w:t>наличии детей и иждивенцев;</w:t>
      </w:r>
      <w:r w:rsidRPr="005D0D8E">
        <w:rPr>
          <w:rFonts w:ascii="Times New Roman" w:hAnsi="Times New Roman" w:cs="Times New Roman"/>
          <w:sz w:val="28"/>
          <w:szCs w:val="28"/>
        </w:rPr>
        <w:t xml:space="preserve"> состоянии здоровья членов семьи; необходимости</w:t>
      </w:r>
      <w:r>
        <w:rPr>
          <w:rFonts w:ascii="Times New Roman" w:hAnsi="Times New Roman" w:cs="Times New Roman"/>
          <w:sz w:val="28"/>
          <w:szCs w:val="28"/>
        </w:rPr>
        <w:t xml:space="preserve"> ухода за больным членом семьи;</w:t>
      </w:r>
      <w:r w:rsidRPr="005D0D8E">
        <w:rPr>
          <w:rFonts w:ascii="Times New Roman" w:hAnsi="Times New Roman" w:cs="Times New Roman"/>
          <w:sz w:val="28"/>
          <w:szCs w:val="28"/>
        </w:rPr>
        <w:t xml:space="preserve"> усыновлении и удочерении;</w:t>
      </w:r>
    </w:p>
    <w:p w:rsidR="00495AFE" w:rsidRPr="005D0D8E" w:rsidRDefault="00495AFE" w:rsidP="00495AFE">
      <w:pPr>
        <w:pStyle w:val="a3"/>
        <w:numPr>
          <w:ilvl w:val="0"/>
          <w:numId w:val="10"/>
        </w:numPr>
        <w:spacing w:after="0" w:line="240" w:lineRule="auto"/>
        <w:jc w:val="both"/>
        <w:rPr>
          <w:rFonts w:ascii="Times New Roman" w:hAnsi="Times New Roman" w:cs="Times New Roman"/>
          <w:sz w:val="28"/>
          <w:szCs w:val="28"/>
        </w:rPr>
      </w:pPr>
      <w:r w:rsidRPr="005D0D8E">
        <w:rPr>
          <w:rFonts w:ascii="Times New Roman" w:hAnsi="Times New Roman" w:cs="Times New Roman"/>
          <w:sz w:val="28"/>
          <w:szCs w:val="28"/>
        </w:rPr>
        <w:t>иных фактах, на основании которых работникам по закону и локальным актам М</w:t>
      </w:r>
      <w:r>
        <w:rPr>
          <w:rFonts w:ascii="Times New Roman" w:hAnsi="Times New Roman" w:cs="Times New Roman"/>
          <w:sz w:val="28"/>
          <w:szCs w:val="28"/>
        </w:rPr>
        <w:t>Б</w:t>
      </w:r>
      <w:r w:rsidRPr="005D0D8E">
        <w:rPr>
          <w:rFonts w:ascii="Times New Roman" w:hAnsi="Times New Roman" w:cs="Times New Roman"/>
          <w:sz w:val="28"/>
          <w:szCs w:val="28"/>
        </w:rPr>
        <w:t xml:space="preserve">ДОУ должны быть предоставлены гарантии и компенсации. </w:t>
      </w:r>
    </w:p>
    <w:p w:rsidR="0058587E" w:rsidRDefault="00495AFE" w:rsidP="00F329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58587E">
        <w:rPr>
          <w:rFonts w:ascii="Times New Roman" w:hAnsi="Times New Roman" w:cs="Times New Roman"/>
          <w:sz w:val="28"/>
          <w:szCs w:val="28"/>
        </w:rPr>
        <w:t xml:space="preserve">Биометрические персональные данные </w:t>
      </w:r>
      <w:r w:rsidR="0058587E" w:rsidRPr="00D47734">
        <w:rPr>
          <w:rFonts w:ascii="Times New Roman" w:hAnsi="Times New Roman" w:cs="Times New Roman"/>
          <w:sz w:val="28"/>
          <w:szCs w:val="28"/>
        </w:rPr>
        <w:t>М</w:t>
      </w:r>
      <w:r w:rsidR="0058587E">
        <w:rPr>
          <w:rFonts w:ascii="Times New Roman" w:hAnsi="Times New Roman" w:cs="Times New Roman"/>
          <w:sz w:val="28"/>
          <w:szCs w:val="28"/>
        </w:rPr>
        <w:t>Б</w:t>
      </w:r>
      <w:r w:rsidR="0058587E" w:rsidRPr="00D47734">
        <w:rPr>
          <w:rFonts w:ascii="Times New Roman" w:hAnsi="Times New Roman" w:cs="Times New Roman"/>
          <w:sz w:val="28"/>
          <w:szCs w:val="28"/>
        </w:rPr>
        <w:t>ДОУ</w:t>
      </w:r>
      <w:r w:rsidR="0058587E">
        <w:rPr>
          <w:rFonts w:ascii="Times New Roman" w:hAnsi="Times New Roman" w:cs="Times New Roman"/>
          <w:sz w:val="28"/>
          <w:szCs w:val="28"/>
        </w:rPr>
        <w:t xml:space="preserve"> не обрабатывает.</w:t>
      </w:r>
    </w:p>
    <w:p w:rsidR="0058587E" w:rsidRDefault="00495AFE" w:rsidP="00F329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58587E">
        <w:rPr>
          <w:rFonts w:ascii="Times New Roman" w:hAnsi="Times New Roman" w:cs="Times New Roman"/>
          <w:sz w:val="28"/>
          <w:szCs w:val="28"/>
        </w:rPr>
        <w:t xml:space="preserve">. </w:t>
      </w:r>
      <w:r w:rsidR="0058587E" w:rsidRPr="00D47734">
        <w:rPr>
          <w:rFonts w:ascii="Times New Roman" w:hAnsi="Times New Roman" w:cs="Times New Roman"/>
          <w:sz w:val="28"/>
          <w:szCs w:val="28"/>
        </w:rPr>
        <w:t>М</w:t>
      </w:r>
      <w:r w:rsidR="0058587E">
        <w:rPr>
          <w:rFonts w:ascii="Times New Roman" w:hAnsi="Times New Roman" w:cs="Times New Roman"/>
          <w:sz w:val="28"/>
          <w:szCs w:val="28"/>
        </w:rPr>
        <w:t>Б</w:t>
      </w:r>
      <w:r w:rsidR="0058587E" w:rsidRPr="00D47734">
        <w:rPr>
          <w:rFonts w:ascii="Times New Roman" w:hAnsi="Times New Roman" w:cs="Times New Roman"/>
          <w:sz w:val="28"/>
          <w:szCs w:val="28"/>
        </w:rPr>
        <w:t>ДОУ</w:t>
      </w:r>
      <w:r w:rsidR="0058587E">
        <w:rPr>
          <w:rFonts w:ascii="Times New Roman" w:hAnsi="Times New Roman" w:cs="Times New Roman"/>
          <w:sz w:val="28"/>
          <w:szCs w:val="28"/>
        </w:rPr>
        <w:t xml:space="preserve"> обрабатывает персональные данные в объеме, необходимом:</w:t>
      </w:r>
    </w:p>
    <w:p w:rsidR="0058587E" w:rsidRDefault="0058587E" w:rsidP="0058587E">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w:t>
      </w:r>
      <w:r w:rsidR="00685E45">
        <w:rPr>
          <w:rFonts w:ascii="Times New Roman" w:hAnsi="Times New Roman" w:cs="Times New Roman"/>
          <w:sz w:val="28"/>
          <w:szCs w:val="28"/>
        </w:rPr>
        <w:t>, обеспечения воспитания, обучения, присмотра и ухода, оздоровления, безопасности воспитанников, создания благоприятных условий для их разностороннего развития;</w:t>
      </w:r>
    </w:p>
    <w:p w:rsidR="00685E45" w:rsidRDefault="00685E45" w:rsidP="0058587E">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выполнения функций и полномочий работодателя в трудовых отношениях;</w:t>
      </w:r>
    </w:p>
    <w:p w:rsidR="00685E45" w:rsidRDefault="00685E45" w:rsidP="0058587E">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выполнения функций и полномочий экономического субъекта при осуществлении бухгалтерского и налогового учета;</w:t>
      </w:r>
    </w:p>
    <w:p w:rsidR="00685E45" w:rsidRDefault="00685E45" w:rsidP="0058587E">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исполнения сделок и договоров гражданско-правового характера, в которых</w:t>
      </w:r>
      <w:r w:rsidRPr="00685E45">
        <w:rPr>
          <w:rFonts w:ascii="Times New Roman" w:hAnsi="Times New Roman" w:cs="Times New Roman"/>
          <w:sz w:val="28"/>
          <w:szCs w:val="28"/>
        </w:rPr>
        <w:t xml:space="preserve">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является стороной, получателем (выгодоприобретателем).</w:t>
      </w:r>
    </w:p>
    <w:p w:rsidR="00685E45" w:rsidRPr="00685E45" w:rsidRDefault="00685E45" w:rsidP="00685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Содержание и объем обрабатываемых персональных данных в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соответствует заявленным целям обработки.</w:t>
      </w:r>
    </w:p>
    <w:p w:rsidR="0058587E" w:rsidRDefault="0058587E" w:rsidP="00F329EE">
      <w:pPr>
        <w:spacing w:after="0" w:line="240" w:lineRule="auto"/>
        <w:ind w:firstLine="708"/>
        <w:jc w:val="both"/>
        <w:rPr>
          <w:rFonts w:ascii="Times New Roman" w:hAnsi="Times New Roman" w:cs="Times New Roman"/>
          <w:sz w:val="28"/>
          <w:szCs w:val="28"/>
        </w:rPr>
      </w:pPr>
    </w:p>
    <w:p w:rsidR="00ED44EE" w:rsidRDefault="00C43C79" w:rsidP="00ED44EE">
      <w:pPr>
        <w:spacing w:after="0" w:line="240" w:lineRule="auto"/>
        <w:jc w:val="center"/>
        <w:rPr>
          <w:rFonts w:ascii="Times New Roman" w:hAnsi="Times New Roman" w:cs="Times New Roman"/>
          <w:b/>
          <w:sz w:val="28"/>
          <w:szCs w:val="28"/>
        </w:rPr>
      </w:pPr>
      <w:r w:rsidRPr="00F226BA">
        <w:rPr>
          <w:rFonts w:ascii="Times New Roman" w:hAnsi="Times New Roman" w:cs="Times New Roman"/>
          <w:b/>
          <w:sz w:val="28"/>
          <w:szCs w:val="28"/>
        </w:rPr>
        <w:t>5. Порядок и условия обработки персональных данных</w:t>
      </w:r>
    </w:p>
    <w:p w:rsidR="00E41721" w:rsidRPr="00F226BA" w:rsidRDefault="00E41721" w:rsidP="00ED44EE">
      <w:pPr>
        <w:spacing w:after="0" w:line="240" w:lineRule="auto"/>
        <w:jc w:val="center"/>
        <w:rPr>
          <w:rFonts w:ascii="Times New Roman" w:hAnsi="Times New Roman" w:cs="Times New Roman"/>
          <w:b/>
          <w:sz w:val="28"/>
          <w:szCs w:val="28"/>
        </w:rPr>
      </w:pPr>
    </w:p>
    <w:p w:rsidR="00053A24" w:rsidRDefault="00C43C79" w:rsidP="00053A24">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5.1. </w:t>
      </w:r>
      <w:r w:rsidR="00053A24" w:rsidRPr="00D47734">
        <w:rPr>
          <w:rFonts w:ascii="Times New Roman" w:hAnsi="Times New Roman" w:cs="Times New Roman"/>
          <w:sz w:val="28"/>
          <w:szCs w:val="28"/>
        </w:rPr>
        <w:t>М</w:t>
      </w:r>
      <w:r w:rsidR="00053A24">
        <w:rPr>
          <w:rFonts w:ascii="Times New Roman" w:hAnsi="Times New Roman" w:cs="Times New Roman"/>
          <w:sz w:val="28"/>
          <w:szCs w:val="28"/>
        </w:rPr>
        <w:t>Б</w:t>
      </w:r>
      <w:r w:rsidR="00053A24" w:rsidRPr="00D47734">
        <w:rPr>
          <w:rFonts w:ascii="Times New Roman" w:hAnsi="Times New Roman" w:cs="Times New Roman"/>
          <w:sz w:val="28"/>
          <w:szCs w:val="28"/>
        </w:rPr>
        <w:t>ДОУ</w:t>
      </w:r>
      <w:r w:rsidR="00053A24">
        <w:rPr>
          <w:rFonts w:ascii="Times New Roman" w:hAnsi="Times New Roman" w:cs="Times New Roman"/>
          <w:sz w:val="28"/>
          <w:szCs w:val="28"/>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53A24" w:rsidRDefault="00053A24" w:rsidP="00053A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Получение персональных данных:</w:t>
      </w:r>
    </w:p>
    <w:p w:rsidR="00716399" w:rsidRDefault="00053A24" w:rsidP="008564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5.2.1. Все персональные данные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получает от субъекта персональных данных, а в случаях, когда субъект персона</w:t>
      </w:r>
      <w:r w:rsidR="002D724A">
        <w:rPr>
          <w:rFonts w:ascii="Times New Roman" w:hAnsi="Times New Roman" w:cs="Times New Roman"/>
          <w:sz w:val="28"/>
          <w:szCs w:val="28"/>
        </w:rPr>
        <w:t>льных данных несовершеннолетний</w:t>
      </w:r>
      <w:r>
        <w:rPr>
          <w:rFonts w:ascii="Times New Roman" w:hAnsi="Times New Roman" w:cs="Times New Roman"/>
          <w:sz w:val="28"/>
          <w:szCs w:val="28"/>
        </w:rPr>
        <w:t xml:space="preserve"> - от его родителей (законных представителей).</w:t>
      </w:r>
      <w:r w:rsidR="00716399">
        <w:rPr>
          <w:rFonts w:ascii="Times New Roman" w:hAnsi="Times New Roman" w:cs="Times New Roman"/>
          <w:sz w:val="28"/>
          <w:szCs w:val="28"/>
        </w:rPr>
        <w:t xml:space="preserve"> </w:t>
      </w:r>
      <w:r w:rsidR="00716399" w:rsidRPr="00F226BA">
        <w:rPr>
          <w:rFonts w:ascii="Times New Roman" w:hAnsi="Times New Roman" w:cs="Times New Roman"/>
          <w:sz w:val="28"/>
          <w:szCs w:val="28"/>
        </w:rPr>
        <w:t xml:space="preserve">В случае, когда персональные данные можно получить только у третьих лиц, это делается исключительно с письменного согласия субъекта. </w:t>
      </w:r>
    </w:p>
    <w:p w:rsidR="00053A24" w:rsidRDefault="00053A24" w:rsidP="00053A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5.2.2.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rsidR="00053A24" w:rsidRDefault="00053A24" w:rsidP="00053A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Обработка персональных данных:</w:t>
      </w:r>
    </w:p>
    <w:p w:rsidR="00053A24" w:rsidRDefault="00053A24" w:rsidP="00053A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5.3.1.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обрабатывает персональные данные </w:t>
      </w:r>
      <w:r w:rsidR="00A50506">
        <w:rPr>
          <w:rFonts w:ascii="Times New Roman" w:hAnsi="Times New Roman" w:cs="Times New Roman"/>
          <w:sz w:val="28"/>
          <w:szCs w:val="28"/>
        </w:rPr>
        <w:t>в следующих случаях:</w:t>
      </w:r>
    </w:p>
    <w:p w:rsidR="00A50506" w:rsidRDefault="00A50506" w:rsidP="00A50506">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субъект персональных данных дал согласие на обработку своих персональных данных;</w:t>
      </w:r>
    </w:p>
    <w:p w:rsidR="00A50506" w:rsidRDefault="00A50506" w:rsidP="00A50506">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обработка персональных данных необходима для выполнения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возложенных на него законодательством функций, полномочий и обязанностей;</w:t>
      </w:r>
    </w:p>
    <w:p w:rsidR="00A50506" w:rsidRDefault="00A50506" w:rsidP="00A50506">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персональные данные являются общедоступными.</w:t>
      </w:r>
    </w:p>
    <w:p w:rsidR="00A50506" w:rsidRDefault="00495AFE" w:rsidP="00E36C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5.3.2</w:t>
      </w:r>
      <w:r w:rsidR="00A50506">
        <w:rPr>
          <w:rFonts w:ascii="Times New Roman" w:hAnsi="Times New Roman" w:cs="Times New Roman"/>
          <w:sz w:val="28"/>
          <w:szCs w:val="28"/>
        </w:rPr>
        <w:t xml:space="preserve">. </w:t>
      </w:r>
      <w:r w:rsidR="00A50506" w:rsidRPr="00D47734">
        <w:rPr>
          <w:rFonts w:ascii="Times New Roman" w:hAnsi="Times New Roman" w:cs="Times New Roman"/>
          <w:sz w:val="28"/>
          <w:szCs w:val="28"/>
        </w:rPr>
        <w:t>М</w:t>
      </w:r>
      <w:r w:rsidR="00A50506">
        <w:rPr>
          <w:rFonts w:ascii="Times New Roman" w:hAnsi="Times New Roman" w:cs="Times New Roman"/>
          <w:sz w:val="28"/>
          <w:szCs w:val="28"/>
        </w:rPr>
        <w:t>Б</w:t>
      </w:r>
      <w:r w:rsidR="00A50506" w:rsidRPr="00D47734">
        <w:rPr>
          <w:rFonts w:ascii="Times New Roman" w:hAnsi="Times New Roman" w:cs="Times New Roman"/>
          <w:sz w:val="28"/>
          <w:szCs w:val="28"/>
        </w:rPr>
        <w:t>ДОУ</w:t>
      </w:r>
      <w:r w:rsidR="00A50506">
        <w:rPr>
          <w:rFonts w:ascii="Times New Roman" w:hAnsi="Times New Roman" w:cs="Times New Roman"/>
          <w:sz w:val="28"/>
          <w:szCs w:val="28"/>
        </w:rPr>
        <w:t xml:space="preserve"> обрабатывает персональные данные в сроки:</w:t>
      </w:r>
    </w:p>
    <w:p w:rsidR="00A50506" w:rsidRDefault="00A50506" w:rsidP="00A50506">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необходимые для достижения целей обработки персональных данных;</w:t>
      </w:r>
    </w:p>
    <w:p w:rsidR="00A50506" w:rsidRDefault="00E36C9E" w:rsidP="00A50506">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определенные законодательством для обработки отдельных видов персональных данных;</w:t>
      </w:r>
    </w:p>
    <w:p w:rsidR="00E36C9E" w:rsidRDefault="00E36C9E" w:rsidP="00A50506">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указанные в согласии субъекта персональных данных.</w:t>
      </w:r>
    </w:p>
    <w:p w:rsidR="00A31643" w:rsidRDefault="00495AFE" w:rsidP="00A316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5.3.3</w:t>
      </w:r>
      <w:r w:rsidR="00716399" w:rsidRPr="00183E8F">
        <w:rPr>
          <w:rFonts w:ascii="Times New Roman" w:hAnsi="Times New Roman" w:cs="Times New Roman"/>
          <w:sz w:val="28"/>
          <w:szCs w:val="28"/>
        </w:rPr>
        <w:t xml:space="preserve">. В случаях, предусмотренных законом, МБДОУ обрабатывает персональные данные без специального согласия на то субъекта персональных данных. </w:t>
      </w:r>
    </w:p>
    <w:p w:rsidR="00A31643" w:rsidRPr="00F226BA" w:rsidRDefault="00A31643" w:rsidP="00A31643">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Обработка персональных данных работников без их согласия осуществляется, 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w:t>
      </w:r>
    </w:p>
    <w:p w:rsidR="00A31643" w:rsidRPr="00D47734" w:rsidRDefault="00A31643" w:rsidP="00A31643">
      <w:pPr>
        <w:spacing w:after="0" w:line="240" w:lineRule="auto"/>
        <w:ind w:firstLine="708"/>
        <w:jc w:val="both"/>
        <w:rPr>
          <w:rFonts w:ascii="Times New Roman" w:hAnsi="Times New Roman" w:cs="Times New Roman"/>
          <w:sz w:val="28"/>
          <w:szCs w:val="28"/>
        </w:rPr>
      </w:pPr>
      <w:r w:rsidRPr="00D47734">
        <w:rPr>
          <w:rFonts w:ascii="Times New Roman" w:hAnsi="Times New Roman" w:cs="Times New Roman"/>
          <w:sz w:val="28"/>
          <w:szCs w:val="28"/>
        </w:rPr>
        <w:t xml:space="preserve">Получение работодателем согласия на обработку персональных данных не требуется в следующих случаях, если: </w:t>
      </w:r>
    </w:p>
    <w:p w:rsidR="00A31643" w:rsidRDefault="00A31643" w:rsidP="00A31643">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A31643">
        <w:rPr>
          <w:rFonts w:ascii="Times New Roman" w:hAnsi="Times New Roman" w:cs="Times New Roman"/>
          <w:sz w:val="28"/>
          <w:szCs w:val="28"/>
        </w:rPr>
        <w:t>меется обязанность по обработке, в том числе опубликованию и размещению персональных данных работников в сети Интернет, предусмотрена законода</w:t>
      </w:r>
      <w:r>
        <w:rPr>
          <w:rFonts w:ascii="Times New Roman" w:hAnsi="Times New Roman" w:cs="Times New Roman"/>
          <w:sz w:val="28"/>
          <w:szCs w:val="28"/>
        </w:rPr>
        <w:t>тельством Российской Федерации;</w:t>
      </w:r>
    </w:p>
    <w:p w:rsidR="00A31643" w:rsidRDefault="00A31643" w:rsidP="00A31643">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31643">
        <w:rPr>
          <w:rFonts w:ascii="Times New Roman" w:hAnsi="Times New Roman" w:cs="Times New Roman"/>
          <w:sz w:val="28"/>
          <w:szCs w:val="28"/>
        </w:rPr>
        <w:t>роводится 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работника является обязательным условием об</w:t>
      </w:r>
      <w:r>
        <w:rPr>
          <w:rFonts w:ascii="Times New Roman" w:hAnsi="Times New Roman" w:cs="Times New Roman"/>
          <w:sz w:val="28"/>
          <w:szCs w:val="28"/>
        </w:rPr>
        <w:t>работки их персональных данных;</w:t>
      </w:r>
    </w:p>
    <w:p w:rsidR="00A31643" w:rsidRDefault="00A31643" w:rsidP="00A31643">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31643">
        <w:rPr>
          <w:rFonts w:ascii="Times New Roman" w:hAnsi="Times New Roman" w:cs="Times New Roman"/>
          <w:sz w:val="28"/>
          <w:szCs w:val="28"/>
        </w:rPr>
        <w:t>роизводится обработка специал</w:t>
      </w:r>
      <w:r>
        <w:rPr>
          <w:rFonts w:ascii="Times New Roman" w:hAnsi="Times New Roman" w:cs="Times New Roman"/>
          <w:sz w:val="28"/>
          <w:szCs w:val="28"/>
        </w:rPr>
        <w:t xml:space="preserve">ьных </w:t>
      </w:r>
      <w:r w:rsidRPr="00A31643">
        <w:rPr>
          <w:rFonts w:ascii="Times New Roman" w:hAnsi="Times New Roman" w:cs="Times New Roman"/>
          <w:sz w:val="28"/>
          <w:szCs w:val="28"/>
        </w:rPr>
        <w:t xml:space="preserve">категорий персональных данных работника, в том числе, сведений о состоянии здоровья, относящихся к вопросу о возможности выполнения работником </w:t>
      </w:r>
      <w:r w:rsidRPr="00A31643">
        <w:rPr>
          <w:rFonts w:ascii="Times New Roman" w:hAnsi="Times New Roman" w:cs="Times New Roman"/>
          <w:sz w:val="28"/>
          <w:szCs w:val="28"/>
        </w:rPr>
        <w:lastRenderedPageBreak/>
        <w:t>трудовой функции на основании положений п. 2.3 ч. 2 ст. 10 Федерального закона «О персональных данных» в рам</w:t>
      </w:r>
      <w:r>
        <w:rPr>
          <w:rFonts w:ascii="Times New Roman" w:hAnsi="Times New Roman" w:cs="Times New Roman"/>
          <w:sz w:val="28"/>
          <w:szCs w:val="28"/>
        </w:rPr>
        <w:t>ках трудового законодательства;</w:t>
      </w:r>
    </w:p>
    <w:p w:rsidR="00A31643" w:rsidRPr="00A31643" w:rsidRDefault="00A31643" w:rsidP="00A31643">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31643">
        <w:rPr>
          <w:rFonts w:ascii="Times New Roman" w:hAnsi="Times New Roman" w:cs="Times New Roman"/>
          <w:sz w:val="28"/>
          <w:szCs w:val="28"/>
        </w:rPr>
        <w:t xml:space="preserve">ерсональные данные работника передаются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 К примеру, передача персональных данных работников в Фонд социального страхования Российской Федерации, Пенсионный фонд Российской Федерации осуществляется без их согласия. </w:t>
      </w:r>
    </w:p>
    <w:p w:rsidR="00A31643" w:rsidRPr="00F226BA" w:rsidRDefault="00A31643" w:rsidP="00A31643">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Под исключения, связанные с отсутствием необходимости получения согласия, подпадают случаи передачи работодателем</w:t>
      </w:r>
      <w:r>
        <w:rPr>
          <w:rFonts w:ascii="Times New Roman" w:hAnsi="Times New Roman" w:cs="Times New Roman"/>
          <w:sz w:val="28"/>
          <w:szCs w:val="28"/>
        </w:rPr>
        <w:t xml:space="preserve"> персональных данных работников</w:t>
      </w:r>
      <w:r w:rsidRPr="00F226BA">
        <w:rPr>
          <w:rFonts w:ascii="Times New Roman" w:hAnsi="Times New Roman" w:cs="Times New Roman"/>
          <w:sz w:val="28"/>
          <w:szCs w:val="28"/>
        </w:rPr>
        <w:t xml:space="preserve"> в налоговые органы, военные комиссариаты, профсоюзные органы, предусмотренные действующим законодательством Российской Федерации. </w:t>
      </w:r>
    </w:p>
    <w:p w:rsidR="00A31643" w:rsidRPr="00F226BA" w:rsidRDefault="00A31643" w:rsidP="00A31643">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 </w:t>
      </w:r>
    </w:p>
    <w:p w:rsidR="00A31643" w:rsidRDefault="00A31643" w:rsidP="00A31643">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5.</w:t>
      </w:r>
      <w:r w:rsidR="00495AFE">
        <w:rPr>
          <w:rFonts w:ascii="Times New Roman" w:hAnsi="Times New Roman" w:cs="Times New Roman"/>
          <w:sz w:val="28"/>
          <w:szCs w:val="28"/>
        </w:rPr>
        <w:t>3.4</w:t>
      </w:r>
      <w:r>
        <w:rPr>
          <w:rFonts w:ascii="Times New Roman" w:hAnsi="Times New Roman" w:cs="Times New Roman"/>
          <w:sz w:val="28"/>
          <w:szCs w:val="28"/>
        </w:rPr>
        <w:t>.</w:t>
      </w:r>
      <w:r w:rsidRPr="00F226BA">
        <w:rPr>
          <w:rFonts w:ascii="Times New Roman" w:hAnsi="Times New Roman" w:cs="Times New Roman"/>
          <w:sz w:val="28"/>
          <w:szCs w:val="28"/>
        </w:rPr>
        <w:t xml:space="preserve"> Производится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 </w:t>
      </w:r>
    </w:p>
    <w:p w:rsidR="00A31643" w:rsidRPr="00F226BA" w:rsidRDefault="00A31643" w:rsidP="00A31643">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 Так, согласно подп. 5 п. 3 ст. 24 Налогового кодекса Российской Федерации установлена обязанность налоговых агентов (работодателей) в течение 4 лет обеспечивать сохранность документов, необходимых для исчисления, удержания и перечисления налога. Статья 17 Федерального закона от 21.11.1996 № 129-ФЗ «О бухгалтерском учете» определяет, что организации обязаны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пяти лет. Таким образом, с учетом положений п. 2 ч. 1 ст. 6 Федерального закона «О персональных данных», согласие уволенных работников на обработку их персональных данных в вышеуказанных случаях не требуется. </w:t>
      </w:r>
    </w:p>
    <w:p w:rsidR="00A31643" w:rsidRDefault="00A31643" w:rsidP="00A31643">
      <w:pPr>
        <w:spacing w:after="0" w:line="240" w:lineRule="auto"/>
        <w:ind w:firstLine="708"/>
        <w:jc w:val="both"/>
        <w:rPr>
          <w:rFonts w:ascii="Times New Roman" w:hAnsi="Times New Roman" w:cs="Times New Roman"/>
          <w:sz w:val="28"/>
          <w:szCs w:val="28"/>
        </w:rPr>
      </w:pPr>
      <w:r w:rsidRPr="00A31643">
        <w:rPr>
          <w:rFonts w:ascii="Times New Roman" w:hAnsi="Times New Roman" w:cs="Times New Roman"/>
          <w:sz w:val="28"/>
          <w:szCs w:val="28"/>
        </w:rPr>
        <w:t xml:space="preserve">В остальных ситуациях работники МБДОУ предлагают субъекту оформить персональное и конкретное письменное согласие на обработку персональных данных. </w:t>
      </w:r>
    </w:p>
    <w:p w:rsidR="00A31643" w:rsidRDefault="00A31643" w:rsidP="00A31643">
      <w:pPr>
        <w:spacing w:after="0" w:line="240" w:lineRule="auto"/>
        <w:ind w:firstLine="708"/>
        <w:jc w:val="both"/>
        <w:rPr>
          <w:rFonts w:ascii="Times New Roman" w:hAnsi="Times New Roman" w:cs="Times New Roman"/>
          <w:sz w:val="28"/>
          <w:szCs w:val="28"/>
        </w:rPr>
      </w:pPr>
      <w:r w:rsidRPr="00A31643">
        <w:rPr>
          <w:rFonts w:ascii="Times New Roman" w:hAnsi="Times New Roman" w:cs="Times New Roman"/>
          <w:sz w:val="28"/>
          <w:szCs w:val="28"/>
        </w:rPr>
        <w:lastRenderedPageBreak/>
        <w:t>Субъект персональных данных может в любой момент отозвать свое согласие на обработку сведений.</w:t>
      </w:r>
    </w:p>
    <w:p w:rsidR="00E36C9E" w:rsidRDefault="00E36C9E" w:rsidP="00E36C9E">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5.4. Хранение персональных данных:</w:t>
      </w:r>
    </w:p>
    <w:p w:rsidR="00E36C9E" w:rsidRDefault="00E36C9E" w:rsidP="00E36C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5.4.1.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хранит персональные данные </w:t>
      </w:r>
      <w:r w:rsidR="00CE6EC2" w:rsidRPr="00F226BA">
        <w:rPr>
          <w:rFonts w:ascii="Times New Roman" w:hAnsi="Times New Roman" w:cs="Times New Roman"/>
          <w:sz w:val="28"/>
          <w:szCs w:val="28"/>
        </w:rPr>
        <w:t>в рамках конфиденциального делопроизводства в порядке, исключающем их утрату или неправомерное использование</w:t>
      </w:r>
      <w:r w:rsidR="00CE6EC2">
        <w:rPr>
          <w:rFonts w:ascii="Times New Roman" w:hAnsi="Times New Roman" w:cs="Times New Roman"/>
          <w:sz w:val="28"/>
          <w:szCs w:val="28"/>
        </w:rPr>
        <w:t xml:space="preserve"> </w:t>
      </w:r>
      <w:r>
        <w:rPr>
          <w:rFonts w:ascii="Times New Roman" w:hAnsi="Times New Roman" w:cs="Times New Roman"/>
          <w:sz w:val="28"/>
          <w:szCs w:val="28"/>
        </w:rPr>
        <w:t>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E36C9E" w:rsidRDefault="00E36C9E" w:rsidP="00E36C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E36C9E" w:rsidRDefault="00E36C9E" w:rsidP="00E36C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E36C9E" w:rsidRDefault="00E36C9E" w:rsidP="00E36C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rsidR="00E36C9E" w:rsidRDefault="00E36C9E" w:rsidP="00E36C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 Прекращени</w:t>
      </w:r>
      <w:r w:rsidR="00CE6EC2">
        <w:rPr>
          <w:rFonts w:ascii="Times New Roman" w:hAnsi="Times New Roman" w:cs="Times New Roman"/>
          <w:sz w:val="28"/>
          <w:szCs w:val="28"/>
        </w:rPr>
        <w:t>е обработки персональных данных:</w:t>
      </w:r>
    </w:p>
    <w:p w:rsidR="00E36C9E" w:rsidRDefault="00E36C9E" w:rsidP="00E36C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Лица</w:t>
      </w:r>
      <w:r w:rsidR="00B41F83">
        <w:rPr>
          <w:rFonts w:ascii="Times New Roman" w:hAnsi="Times New Roman" w:cs="Times New Roman"/>
          <w:sz w:val="28"/>
          <w:szCs w:val="28"/>
        </w:rPr>
        <w:t xml:space="preserve">, ответственные за обработку персональных данных в </w:t>
      </w:r>
      <w:r w:rsidR="00B41F83" w:rsidRPr="00D47734">
        <w:rPr>
          <w:rFonts w:ascii="Times New Roman" w:hAnsi="Times New Roman" w:cs="Times New Roman"/>
          <w:sz w:val="28"/>
          <w:szCs w:val="28"/>
        </w:rPr>
        <w:t>М</w:t>
      </w:r>
      <w:r w:rsidR="00B41F83">
        <w:rPr>
          <w:rFonts w:ascii="Times New Roman" w:hAnsi="Times New Roman" w:cs="Times New Roman"/>
          <w:sz w:val="28"/>
          <w:szCs w:val="28"/>
        </w:rPr>
        <w:t>Б</w:t>
      </w:r>
      <w:r w:rsidR="00B41F83" w:rsidRPr="00D47734">
        <w:rPr>
          <w:rFonts w:ascii="Times New Roman" w:hAnsi="Times New Roman" w:cs="Times New Roman"/>
          <w:sz w:val="28"/>
          <w:szCs w:val="28"/>
        </w:rPr>
        <w:t>ДОУ</w:t>
      </w:r>
      <w:r w:rsidR="00B41F83">
        <w:rPr>
          <w:rFonts w:ascii="Times New Roman" w:hAnsi="Times New Roman" w:cs="Times New Roman"/>
          <w:sz w:val="28"/>
          <w:szCs w:val="28"/>
        </w:rPr>
        <w:t>, прекращают их обработку в следующих случаях:</w:t>
      </w:r>
    </w:p>
    <w:p w:rsidR="00B41F83" w:rsidRDefault="00B41F83" w:rsidP="00B41F83">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достигнуты цели обработки персональных данных;</w:t>
      </w:r>
    </w:p>
    <w:p w:rsidR="00B41F83" w:rsidRDefault="00B41F83" w:rsidP="00B41F83">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истек срок действия согласия на обработку персональных данных;</w:t>
      </w:r>
    </w:p>
    <w:p w:rsidR="00B41F83" w:rsidRDefault="00B41F83" w:rsidP="00B41F83">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отозвано согласия на обработку персональных данных;</w:t>
      </w:r>
    </w:p>
    <w:p w:rsidR="00B41F83" w:rsidRDefault="00B41F83" w:rsidP="00B41F83">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неправомерна.</w:t>
      </w:r>
    </w:p>
    <w:p w:rsidR="00B41F83" w:rsidRDefault="00B41F83" w:rsidP="00B41F83">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5.6. Передача персональных данных:</w:t>
      </w:r>
    </w:p>
    <w:p w:rsidR="00053A24" w:rsidRDefault="00B41F83" w:rsidP="00B41F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5.6.1.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обеспечивает к</w:t>
      </w:r>
      <w:r w:rsidRPr="00F226BA">
        <w:rPr>
          <w:rFonts w:ascii="Times New Roman" w:hAnsi="Times New Roman" w:cs="Times New Roman"/>
          <w:sz w:val="28"/>
          <w:szCs w:val="28"/>
        </w:rPr>
        <w:t>онфиденциально</w:t>
      </w:r>
      <w:r>
        <w:rPr>
          <w:rFonts w:ascii="Times New Roman" w:hAnsi="Times New Roman" w:cs="Times New Roman"/>
          <w:sz w:val="28"/>
          <w:szCs w:val="28"/>
        </w:rPr>
        <w:t>сть персональных данных.</w:t>
      </w:r>
    </w:p>
    <w:p w:rsidR="00B41F83" w:rsidRDefault="00B41F83" w:rsidP="00B41F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5.6.2.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передает персональные данные третьим лицам в следующих случаях:</w:t>
      </w:r>
    </w:p>
    <w:p w:rsidR="00B41F83" w:rsidRDefault="00B41F83" w:rsidP="00B41F83">
      <w:pPr>
        <w:pStyle w:val="a3"/>
        <w:numPr>
          <w:ilvl w:val="0"/>
          <w:numId w:val="20"/>
        </w:numPr>
        <w:spacing w:after="0" w:line="240" w:lineRule="auto"/>
        <w:ind w:left="1418" w:hanging="350"/>
        <w:jc w:val="both"/>
        <w:rPr>
          <w:rFonts w:ascii="Times New Roman" w:hAnsi="Times New Roman" w:cs="Times New Roman"/>
          <w:sz w:val="28"/>
          <w:szCs w:val="28"/>
        </w:rPr>
      </w:pPr>
      <w:r>
        <w:rPr>
          <w:rFonts w:ascii="Times New Roman" w:hAnsi="Times New Roman" w:cs="Times New Roman"/>
          <w:sz w:val="28"/>
          <w:szCs w:val="28"/>
        </w:rPr>
        <w:t>субъект персональных данных дал согласие на передачу своих данных;</w:t>
      </w:r>
    </w:p>
    <w:p w:rsidR="00B41F83" w:rsidRDefault="00B41F83" w:rsidP="00B41F83">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передать данные необходимо в соответствии с требованиями законодательства в рамках установленной процедуры.</w:t>
      </w:r>
    </w:p>
    <w:p w:rsidR="00B41F83" w:rsidRDefault="00B41F83" w:rsidP="00B41F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5.6.3.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не осуществляет трансграничную передачу персональных данных.</w:t>
      </w:r>
    </w:p>
    <w:p w:rsidR="00B41F83" w:rsidRDefault="00B41F83" w:rsidP="00B41F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Pr="00D47734">
        <w:rPr>
          <w:rFonts w:ascii="Times New Roman" w:hAnsi="Times New Roman" w:cs="Times New Roman"/>
          <w:sz w:val="28"/>
          <w:szCs w:val="28"/>
        </w:rPr>
        <w:t>М</w:t>
      </w:r>
      <w:r>
        <w:rPr>
          <w:rFonts w:ascii="Times New Roman" w:hAnsi="Times New Roman" w:cs="Times New Roman"/>
          <w:sz w:val="28"/>
          <w:szCs w:val="28"/>
        </w:rPr>
        <w:t>Б</w:t>
      </w:r>
      <w:r w:rsidRPr="00D47734">
        <w:rPr>
          <w:rFonts w:ascii="Times New Roman" w:hAnsi="Times New Roman" w:cs="Times New Roman"/>
          <w:sz w:val="28"/>
          <w:szCs w:val="28"/>
        </w:rPr>
        <w:t>ДОУ</w:t>
      </w:r>
      <w:r>
        <w:rPr>
          <w:rFonts w:ascii="Times New Roman" w:hAnsi="Times New Roman" w:cs="Times New Roman"/>
          <w:sz w:val="28"/>
          <w:szCs w:val="28"/>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B41F83" w:rsidRDefault="00B41F83" w:rsidP="00B41F83">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издает локальные акты, регламентирующие обработку персональных данных;</w:t>
      </w:r>
    </w:p>
    <w:p w:rsidR="00B41F83" w:rsidRDefault="00B41F83" w:rsidP="00B41F83">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назначает ответственного за организацию обработки персональных данных;</w:t>
      </w:r>
    </w:p>
    <w:p w:rsidR="00B41F83" w:rsidRDefault="00716399" w:rsidP="00B41F83">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определяет список лиц, допущенных к обработке персональных данных;</w:t>
      </w:r>
    </w:p>
    <w:p w:rsidR="00716399" w:rsidRPr="00B41F83" w:rsidRDefault="00716399" w:rsidP="00B41F83">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DB21B0" w:rsidRDefault="00716399" w:rsidP="007163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00C43C79" w:rsidRPr="00F226BA">
        <w:rPr>
          <w:rFonts w:ascii="Times New Roman" w:hAnsi="Times New Roman" w:cs="Times New Roman"/>
          <w:sz w:val="28"/>
          <w:szCs w:val="28"/>
        </w:rPr>
        <w:t xml:space="preserve">. Доступ к персональным данным в </w:t>
      </w:r>
      <w:r w:rsidR="00B92760" w:rsidRPr="00D47734">
        <w:rPr>
          <w:rFonts w:ascii="Times New Roman" w:hAnsi="Times New Roman" w:cs="Times New Roman"/>
          <w:sz w:val="28"/>
          <w:szCs w:val="28"/>
        </w:rPr>
        <w:t>М</w:t>
      </w:r>
      <w:r w:rsidR="00B92760">
        <w:rPr>
          <w:rFonts w:ascii="Times New Roman" w:hAnsi="Times New Roman" w:cs="Times New Roman"/>
          <w:sz w:val="28"/>
          <w:szCs w:val="28"/>
        </w:rPr>
        <w:t>Б</w:t>
      </w:r>
      <w:r w:rsidR="00B92760" w:rsidRPr="00D47734">
        <w:rPr>
          <w:rFonts w:ascii="Times New Roman" w:hAnsi="Times New Roman" w:cs="Times New Roman"/>
          <w:sz w:val="28"/>
          <w:szCs w:val="28"/>
        </w:rPr>
        <w:t>ДОУ</w:t>
      </w:r>
      <w:r w:rsidR="00B92760">
        <w:rPr>
          <w:rFonts w:ascii="Times New Roman" w:hAnsi="Times New Roman" w:cs="Times New Roman"/>
          <w:sz w:val="28"/>
          <w:szCs w:val="28"/>
        </w:rPr>
        <w:t xml:space="preserve"> </w:t>
      </w:r>
      <w:r w:rsidR="00C43C79" w:rsidRPr="00F226BA">
        <w:rPr>
          <w:rFonts w:ascii="Times New Roman" w:hAnsi="Times New Roman" w:cs="Times New Roman"/>
          <w:sz w:val="28"/>
          <w:szCs w:val="28"/>
        </w:rPr>
        <w:t xml:space="preserve">имеют только те специалисты, кому это необходимо для исполнения должностных обязанностей. Они проходят </w:t>
      </w:r>
      <w:r w:rsidR="00C43C79" w:rsidRPr="00D47734">
        <w:rPr>
          <w:rFonts w:ascii="Times New Roman" w:hAnsi="Times New Roman" w:cs="Times New Roman"/>
          <w:sz w:val="28"/>
          <w:szCs w:val="28"/>
        </w:rPr>
        <w:t>процедуру допуска</w:t>
      </w:r>
      <w:r w:rsidR="00C43C79" w:rsidRPr="00F226BA">
        <w:rPr>
          <w:rFonts w:ascii="Times New Roman" w:hAnsi="Times New Roman" w:cs="Times New Roman"/>
          <w:sz w:val="28"/>
          <w:szCs w:val="28"/>
        </w:rPr>
        <w:t xml:space="preserve">, в процессе которой обучаются методам и способам безопасной обработки персональных данных согласно приказу </w:t>
      </w:r>
      <w:r w:rsidR="00ED44EE" w:rsidRPr="00F226BA">
        <w:rPr>
          <w:rFonts w:ascii="Times New Roman" w:hAnsi="Times New Roman" w:cs="Times New Roman"/>
          <w:sz w:val="28"/>
          <w:szCs w:val="28"/>
        </w:rPr>
        <w:t>М</w:t>
      </w:r>
      <w:r w:rsidR="00797E18">
        <w:rPr>
          <w:rFonts w:ascii="Times New Roman" w:hAnsi="Times New Roman" w:cs="Times New Roman"/>
          <w:sz w:val="28"/>
          <w:szCs w:val="28"/>
        </w:rPr>
        <w:t>Б</w:t>
      </w:r>
      <w:r w:rsidR="00ED44EE" w:rsidRPr="00F226BA">
        <w:rPr>
          <w:rFonts w:ascii="Times New Roman" w:hAnsi="Times New Roman" w:cs="Times New Roman"/>
          <w:sz w:val="28"/>
          <w:szCs w:val="28"/>
        </w:rPr>
        <w:t>ДОУ</w:t>
      </w:r>
      <w:r w:rsidR="00C43C79" w:rsidRPr="00F226BA">
        <w:rPr>
          <w:rFonts w:ascii="Times New Roman" w:hAnsi="Times New Roman" w:cs="Times New Roman"/>
          <w:sz w:val="28"/>
          <w:szCs w:val="28"/>
        </w:rPr>
        <w:t>. Права, обяз</w:t>
      </w:r>
      <w:r w:rsidR="00DB21B0" w:rsidRPr="00F226BA">
        <w:rPr>
          <w:rFonts w:ascii="Times New Roman" w:hAnsi="Times New Roman" w:cs="Times New Roman"/>
          <w:sz w:val="28"/>
          <w:szCs w:val="28"/>
        </w:rPr>
        <w:t>анности и ответственность работ</w:t>
      </w:r>
      <w:r w:rsidR="00C43C79" w:rsidRPr="00F226BA">
        <w:rPr>
          <w:rFonts w:ascii="Times New Roman" w:hAnsi="Times New Roman" w:cs="Times New Roman"/>
          <w:sz w:val="28"/>
          <w:szCs w:val="28"/>
        </w:rPr>
        <w:t xml:space="preserve">ников, обрабатывающих персональные данные в </w:t>
      </w:r>
      <w:r w:rsidR="00B92760" w:rsidRPr="00D47734">
        <w:rPr>
          <w:rFonts w:ascii="Times New Roman" w:hAnsi="Times New Roman" w:cs="Times New Roman"/>
          <w:sz w:val="28"/>
          <w:szCs w:val="28"/>
        </w:rPr>
        <w:t>М</w:t>
      </w:r>
      <w:r w:rsidR="00B92760">
        <w:rPr>
          <w:rFonts w:ascii="Times New Roman" w:hAnsi="Times New Roman" w:cs="Times New Roman"/>
          <w:sz w:val="28"/>
          <w:szCs w:val="28"/>
        </w:rPr>
        <w:t>Б</w:t>
      </w:r>
      <w:r w:rsidR="00B92760" w:rsidRPr="00D47734">
        <w:rPr>
          <w:rFonts w:ascii="Times New Roman" w:hAnsi="Times New Roman" w:cs="Times New Roman"/>
          <w:sz w:val="28"/>
          <w:szCs w:val="28"/>
        </w:rPr>
        <w:t>ДОУ</w:t>
      </w:r>
      <w:r w:rsidR="00C43C79" w:rsidRPr="00F226BA">
        <w:rPr>
          <w:rFonts w:ascii="Times New Roman" w:hAnsi="Times New Roman" w:cs="Times New Roman"/>
          <w:sz w:val="28"/>
          <w:szCs w:val="28"/>
        </w:rPr>
        <w:t>, закрепляются в их должностных инструкциях. За нарушение правил обработки и хранения персональных данных, ставши</w:t>
      </w:r>
      <w:r w:rsidR="00DB21B0" w:rsidRPr="00F226BA">
        <w:rPr>
          <w:rFonts w:ascii="Times New Roman" w:hAnsi="Times New Roman" w:cs="Times New Roman"/>
          <w:sz w:val="28"/>
          <w:szCs w:val="28"/>
        </w:rPr>
        <w:t>х им известным по работе, работ</w:t>
      </w:r>
      <w:r w:rsidR="00C43C79" w:rsidRPr="00F226BA">
        <w:rPr>
          <w:rFonts w:ascii="Times New Roman" w:hAnsi="Times New Roman" w:cs="Times New Roman"/>
          <w:sz w:val="28"/>
          <w:szCs w:val="28"/>
        </w:rPr>
        <w:t xml:space="preserve">ники привлекаются к дисциплинарной ответственности вплоть до увольнения. </w:t>
      </w:r>
    </w:p>
    <w:p w:rsidR="00495AFE" w:rsidRPr="00F226BA" w:rsidRDefault="00495AFE" w:rsidP="00C43C79">
      <w:pPr>
        <w:spacing w:after="0" w:line="240" w:lineRule="auto"/>
        <w:jc w:val="both"/>
        <w:rPr>
          <w:rFonts w:ascii="Times New Roman" w:hAnsi="Times New Roman" w:cs="Times New Roman"/>
          <w:sz w:val="28"/>
          <w:szCs w:val="28"/>
        </w:rPr>
      </w:pPr>
    </w:p>
    <w:p w:rsidR="00C902FD" w:rsidRDefault="00C43C79" w:rsidP="00C902FD">
      <w:pPr>
        <w:spacing w:after="0" w:line="240" w:lineRule="auto"/>
        <w:jc w:val="center"/>
        <w:rPr>
          <w:rFonts w:ascii="Times New Roman" w:hAnsi="Times New Roman" w:cs="Times New Roman"/>
          <w:b/>
          <w:sz w:val="28"/>
          <w:szCs w:val="28"/>
        </w:rPr>
      </w:pPr>
      <w:r w:rsidRPr="00F226BA">
        <w:rPr>
          <w:rFonts w:ascii="Times New Roman" w:hAnsi="Times New Roman" w:cs="Times New Roman"/>
          <w:b/>
          <w:sz w:val="28"/>
          <w:szCs w:val="28"/>
        </w:rPr>
        <w:t xml:space="preserve">6. Актуализация, исправление, удаление и </w:t>
      </w:r>
      <w:r w:rsidR="00797E18">
        <w:rPr>
          <w:rFonts w:ascii="Times New Roman" w:hAnsi="Times New Roman" w:cs="Times New Roman"/>
          <w:b/>
          <w:sz w:val="28"/>
          <w:szCs w:val="28"/>
        </w:rPr>
        <w:t>уничтожение персональных данных, ответы на запросы субъектов персона</w:t>
      </w:r>
      <w:r w:rsidR="00E41721">
        <w:rPr>
          <w:rFonts w:ascii="Times New Roman" w:hAnsi="Times New Roman" w:cs="Times New Roman"/>
          <w:b/>
          <w:sz w:val="28"/>
          <w:szCs w:val="28"/>
        </w:rPr>
        <w:t>льных данных</w:t>
      </w:r>
    </w:p>
    <w:p w:rsidR="00E41721" w:rsidRPr="00F226BA" w:rsidRDefault="00E41721" w:rsidP="00C902FD">
      <w:pPr>
        <w:spacing w:after="0" w:line="240" w:lineRule="auto"/>
        <w:jc w:val="center"/>
        <w:rPr>
          <w:rFonts w:ascii="Times New Roman" w:hAnsi="Times New Roman" w:cs="Times New Roman"/>
          <w:b/>
          <w:sz w:val="28"/>
          <w:szCs w:val="28"/>
        </w:rPr>
      </w:pPr>
    </w:p>
    <w:p w:rsidR="00C521AC"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6.1. </w:t>
      </w:r>
      <w:r w:rsidR="00B92760" w:rsidRPr="00D47734">
        <w:rPr>
          <w:rFonts w:ascii="Times New Roman" w:hAnsi="Times New Roman" w:cs="Times New Roman"/>
          <w:sz w:val="28"/>
          <w:szCs w:val="28"/>
        </w:rPr>
        <w:t>М</w:t>
      </w:r>
      <w:r w:rsidR="00B92760">
        <w:rPr>
          <w:rFonts w:ascii="Times New Roman" w:hAnsi="Times New Roman" w:cs="Times New Roman"/>
          <w:sz w:val="28"/>
          <w:szCs w:val="28"/>
        </w:rPr>
        <w:t>Б</w:t>
      </w:r>
      <w:r w:rsidR="00B92760" w:rsidRPr="00D47734">
        <w:rPr>
          <w:rFonts w:ascii="Times New Roman" w:hAnsi="Times New Roman" w:cs="Times New Roman"/>
          <w:sz w:val="28"/>
          <w:szCs w:val="28"/>
        </w:rPr>
        <w:t>ДОУ</w:t>
      </w:r>
      <w:r w:rsidR="00B92760">
        <w:rPr>
          <w:rFonts w:ascii="Times New Roman" w:hAnsi="Times New Roman" w:cs="Times New Roman"/>
          <w:sz w:val="28"/>
          <w:szCs w:val="28"/>
        </w:rPr>
        <w:t xml:space="preserve"> </w:t>
      </w:r>
      <w:r w:rsidRPr="00F226BA">
        <w:rPr>
          <w:rFonts w:ascii="Times New Roman" w:hAnsi="Times New Roman" w:cs="Times New Roman"/>
          <w:sz w:val="28"/>
          <w:szCs w:val="28"/>
        </w:rPr>
        <w:t xml:space="preserve">при обращении или по запросу субъекта персональных данных либо его представителя, а также по запросу Роскомнадзора блокирует неправомерно обрабатываемые персональные данные этого субъекта с момента обращения или получения запроса на период проверки. </w:t>
      </w:r>
    </w:p>
    <w:p w:rsidR="00F622F2"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6.2. </w:t>
      </w:r>
      <w:r w:rsidR="00B92760" w:rsidRPr="00D47734">
        <w:rPr>
          <w:rFonts w:ascii="Times New Roman" w:hAnsi="Times New Roman" w:cs="Times New Roman"/>
          <w:sz w:val="28"/>
          <w:szCs w:val="28"/>
        </w:rPr>
        <w:t>М</w:t>
      </w:r>
      <w:r w:rsidR="00B92760">
        <w:rPr>
          <w:rFonts w:ascii="Times New Roman" w:hAnsi="Times New Roman" w:cs="Times New Roman"/>
          <w:sz w:val="28"/>
          <w:szCs w:val="28"/>
        </w:rPr>
        <w:t>Б</w:t>
      </w:r>
      <w:r w:rsidR="00B92760" w:rsidRPr="00D47734">
        <w:rPr>
          <w:rFonts w:ascii="Times New Roman" w:hAnsi="Times New Roman" w:cs="Times New Roman"/>
          <w:sz w:val="28"/>
          <w:szCs w:val="28"/>
        </w:rPr>
        <w:t>ДОУ</w:t>
      </w:r>
      <w:r w:rsidR="00B92760">
        <w:rPr>
          <w:rFonts w:ascii="Times New Roman" w:hAnsi="Times New Roman" w:cs="Times New Roman"/>
          <w:sz w:val="28"/>
          <w:szCs w:val="28"/>
        </w:rPr>
        <w:t xml:space="preserve"> </w:t>
      </w:r>
      <w:r w:rsidRPr="00F226BA">
        <w:rPr>
          <w:rFonts w:ascii="Times New Roman" w:hAnsi="Times New Roman" w:cs="Times New Roman"/>
          <w:sz w:val="28"/>
          <w:szCs w:val="28"/>
        </w:rPr>
        <w:t xml:space="preserve">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w:t>
      </w:r>
    </w:p>
    <w:p w:rsidR="00C521AC"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6.3. В случае выявления неправомерной обработки персональных данных </w:t>
      </w:r>
      <w:r w:rsidR="00B92760" w:rsidRPr="00D47734">
        <w:rPr>
          <w:rFonts w:ascii="Times New Roman" w:hAnsi="Times New Roman" w:cs="Times New Roman"/>
          <w:sz w:val="28"/>
          <w:szCs w:val="28"/>
        </w:rPr>
        <w:t>М</w:t>
      </w:r>
      <w:r w:rsidR="00B92760">
        <w:rPr>
          <w:rFonts w:ascii="Times New Roman" w:hAnsi="Times New Roman" w:cs="Times New Roman"/>
          <w:sz w:val="28"/>
          <w:szCs w:val="28"/>
        </w:rPr>
        <w:t>Б</w:t>
      </w:r>
      <w:r w:rsidR="00B92760" w:rsidRPr="00D47734">
        <w:rPr>
          <w:rFonts w:ascii="Times New Roman" w:hAnsi="Times New Roman" w:cs="Times New Roman"/>
          <w:sz w:val="28"/>
          <w:szCs w:val="28"/>
        </w:rPr>
        <w:t>ДОУ</w:t>
      </w:r>
      <w:r w:rsidR="00B92760">
        <w:rPr>
          <w:rFonts w:ascii="Times New Roman" w:hAnsi="Times New Roman" w:cs="Times New Roman"/>
          <w:sz w:val="28"/>
          <w:szCs w:val="28"/>
        </w:rPr>
        <w:t xml:space="preserve"> </w:t>
      </w:r>
      <w:r w:rsidRPr="00F226BA">
        <w:rPr>
          <w:rFonts w:ascii="Times New Roman" w:hAnsi="Times New Roman" w:cs="Times New Roman"/>
          <w:sz w:val="28"/>
          <w:szCs w:val="28"/>
        </w:rPr>
        <w:t xml:space="preserve">в срок, не превышающий трех рабочих дней, прекращает неправомерную обработку персональных данных. </w:t>
      </w:r>
    </w:p>
    <w:p w:rsidR="00C43C79"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6.4. В случае достижения цели обработки персональных данных </w:t>
      </w:r>
      <w:r w:rsidR="00B92760" w:rsidRPr="00D47734">
        <w:rPr>
          <w:rFonts w:ascii="Times New Roman" w:hAnsi="Times New Roman" w:cs="Times New Roman"/>
          <w:sz w:val="28"/>
          <w:szCs w:val="28"/>
        </w:rPr>
        <w:t>М</w:t>
      </w:r>
      <w:r w:rsidR="00B92760">
        <w:rPr>
          <w:rFonts w:ascii="Times New Roman" w:hAnsi="Times New Roman" w:cs="Times New Roman"/>
          <w:sz w:val="28"/>
          <w:szCs w:val="28"/>
        </w:rPr>
        <w:t>Б</w:t>
      </w:r>
      <w:r w:rsidR="00B92760" w:rsidRPr="00D47734">
        <w:rPr>
          <w:rFonts w:ascii="Times New Roman" w:hAnsi="Times New Roman" w:cs="Times New Roman"/>
          <w:sz w:val="28"/>
          <w:szCs w:val="28"/>
        </w:rPr>
        <w:t>ДОУ</w:t>
      </w:r>
      <w:r w:rsidR="00B92760">
        <w:rPr>
          <w:rFonts w:ascii="Times New Roman" w:hAnsi="Times New Roman" w:cs="Times New Roman"/>
          <w:sz w:val="28"/>
          <w:szCs w:val="28"/>
        </w:rPr>
        <w:t xml:space="preserve"> </w:t>
      </w:r>
      <w:r w:rsidRPr="00F226BA">
        <w:rPr>
          <w:rFonts w:ascii="Times New Roman" w:hAnsi="Times New Roman" w:cs="Times New Roman"/>
          <w:sz w:val="28"/>
          <w:szCs w:val="28"/>
        </w:rPr>
        <w:t>прекращает обработку персональных данных и уничтожает персональные данные в срок, не превышающий тридцати дней с даты достижения цели обработки персональных данных.</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6.5. В случае отзыва субъектом персональных данных согласия на обработку его персональных данных </w:t>
      </w:r>
      <w:r w:rsidR="00B92760" w:rsidRPr="00D47734">
        <w:rPr>
          <w:rFonts w:ascii="Times New Roman" w:hAnsi="Times New Roman" w:cs="Times New Roman"/>
          <w:sz w:val="28"/>
          <w:szCs w:val="28"/>
        </w:rPr>
        <w:t>М</w:t>
      </w:r>
      <w:r w:rsidR="00B92760">
        <w:rPr>
          <w:rFonts w:ascii="Times New Roman" w:hAnsi="Times New Roman" w:cs="Times New Roman"/>
          <w:sz w:val="28"/>
          <w:szCs w:val="28"/>
        </w:rPr>
        <w:t>Б</w:t>
      </w:r>
      <w:r w:rsidR="00B92760" w:rsidRPr="00D47734">
        <w:rPr>
          <w:rFonts w:ascii="Times New Roman" w:hAnsi="Times New Roman" w:cs="Times New Roman"/>
          <w:sz w:val="28"/>
          <w:szCs w:val="28"/>
        </w:rPr>
        <w:t>ДОУ</w:t>
      </w:r>
      <w:r w:rsidRPr="00F226BA">
        <w:rPr>
          <w:rFonts w:ascii="Times New Roman" w:hAnsi="Times New Roman" w:cs="Times New Roman"/>
          <w:sz w:val="28"/>
          <w:szCs w:val="28"/>
        </w:rPr>
        <w:t xml:space="preserve"> прекращает их обработку в срок, не превышающий тридцати дней с даты поступления отзыва. </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6.6. </w:t>
      </w:r>
      <w:r w:rsidR="00B92760" w:rsidRPr="00D47734">
        <w:rPr>
          <w:rFonts w:ascii="Times New Roman" w:hAnsi="Times New Roman" w:cs="Times New Roman"/>
          <w:sz w:val="28"/>
          <w:szCs w:val="28"/>
        </w:rPr>
        <w:t>М</w:t>
      </w:r>
      <w:r w:rsidR="00B92760">
        <w:rPr>
          <w:rFonts w:ascii="Times New Roman" w:hAnsi="Times New Roman" w:cs="Times New Roman"/>
          <w:sz w:val="28"/>
          <w:szCs w:val="28"/>
        </w:rPr>
        <w:t>Б</w:t>
      </w:r>
      <w:r w:rsidR="00B92760" w:rsidRPr="00D47734">
        <w:rPr>
          <w:rFonts w:ascii="Times New Roman" w:hAnsi="Times New Roman" w:cs="Times New Roman"/>
          <w:sz w:val="28"/>
          <w:szCs w:val="28"/>
        </w:rPr>
        <w:t>ДОУ</w:t>
      </w:r>
      <w:r w:rsidR="00B92760">
        <w:rPr>
          <w:rFonts w:ascii="Times New Roman" w:hAnsi="Times New Roman" w:cs="Times New Roman"/>
          <w:sz w:val="28"/>
          <w:szCs w:val="28"/>
        </w:rPr>
        <w:t xml:space="preserve"> </w:t>
      </w:r>
      <w:r w:rsidRPr="00F226BA">
        <w:rPr>
          <w:rFonts w:ascii="Times New Roman" w:hAnsi="Times New Roman" w:cs="Times New Roman"/>
          <w:sz w:val="28"/>
          <w:szCs w:val="28"/>
        </w:rPr>
        <w:t xml:space="preserve">сообщает субъекту персональных данных или его представителю информацию о наличии персональных данных, относящихся к субъекту. По запросу субъекта персональных данных или его представителя </w:t>
      </w:r>
      <w:r w:rsidR="00BB516E" w:rsidRPr="00F226BA">
        <w:rPr>
          <w:rFonts w:ascii="Times New Roman" w:hAnsi="Times New Roman" w:cs="Times New Roman"/>
          <w:sz w:val="28"/>
          <w:szCs w:val="28"/>
        </w:rPr>
        <w:t>М</w:t>
      </w:r>
      <w:r w:rsidR="00B92760">
        <w:rPr>
          <w:rFonts w:ascii="Times New Roman" w:hAnsi="Times New Roman" w:cs="Times New Roman"/>
          <w:sz w:val="28"/>
          <w:szCs w:val="28"/>
        </w:rPr>
        <w:t>Б</w:t>
      </w:r>
      <w:r w:rsidR="00BB516E" w:rsidRPr="00F226BA">
        <w:rPr>
          <w:rFonts w:ascii="Times New Roman" w:hAnsi="Times New Roman" w:cs="Times New Roman"/>
          <w:sz w:val="28"/>
          <w:szCs w:val="28"/>
        </w:rPr>
        <w:t>ДОУ</w:t>
      </w:r>
      <w:r w:rsidRPr="00F226BA">
        <w:rPr>
          <w:rFonts w:ascii="Times New Roman" w:hAnsi="Times New Roman" w:cs="Times New Roman"/>
          <w:sz w:val="28"/>
          <w:szCs w:val="28"/>
        </w:rPr>
        <w:t xml:space="preserve"> знакомит его с этими персональными данными в течение тридцати дней с даты получения запроса. </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6.7. </w:t>
      </w:r>
      <w:r w:rsidR="00B92760" w:rsidRPr="00D47734">
        <w:rPr>
          <w:rFonts w:ascii="Times New Roman" w:hAnsi="Times New Roman" w:cs="Times New Roman"/>
          <w:sz w:val="28"/>
          <w:szCs w:val="28"/>
        </w:rPr>
        <w:t>М</w:t>
      </w:r>
      <w:r w:rsidR="00B92760">
        <w:rPr>
          <w:rFonts w:ascii="Times New Roman" w:hAnsi="Times New Roman" w:cs="Times New Roman"/>
          <w:sz w:val="28"/>
          <w:szCs w:val="28"/>
        </w:rPr>
        <w:t>Б</w:t>
      </w:r>
      <w:r w:rsidR="00B92760" w:rsidRPr="00D47734">
        <w:rPr>
          <w:rFonts w:ascii="Times New Roman" w:hAnsi="Times New Roman" w:cs="Times New Roman"/>
          <w:sz w:val="28"/>
          <w:szCs w:val="28"/>
        </w:rPr>
        <w:t>ДОУ</w:t>
      </w:r>
      <w:r w:rsidR="00B92760">
        <w:rPr>
          <w:rFonts w:ascii="Times New Roman" w:hAnsi="Times New Roman" w:cs="Times New Roman"/>
          <w:sz w:val="28"/>
          <w:szCs w:val="28"/>
        </w:rPr>
        <w:t xml:space="preserve"> </w:t>
      </w:r>
      <w:r w:rsidRPr="00F226BA">
        <w:rPr>
          <w:rFonts w:ascii="Times New Roman" w:hAnsi="Times New Roman" w:cs="Times New Roman"/>
          <w:sz w:val="28"/>
          <w:szCs w:val="28"/>
        </w:rPr>
        <w:t xml:space="preserve">хранит персональные данные в рамках конфиденциального делопроизводства в порядке, исключающем их утрату и неправомерное использование. </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Работники</w:t>
      </w:r>
      <w:r w:rsidR="00F622F2">
        <w:rPr>
          <w:rFonts w:ascii="Times New Roman" w:hAnsi="Times New Roman" w:cs="Times New Roman"/>
          <w:sz w:val="28"/>
          <w:szCs w:val="28"/>
        </w:rPr>
        <w:t>, родители (законные представители) воспитанников</w:t>
      </w:r>
      <w:r w:rsidRPr="00F226BA">
        <w:rPr>
          <w:rFonts w:ascii="Times New Roman" w:hAnsi="Times New Roman" w:cs="Times New Roman"/>
          <w:sz w:val="28"/>
          <w:szCs w:val="28"/>
        </w:rPr>
        <w:t xml:space="preserve"> имеют право на: </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1) полную информацию об их персональных данных и обработке этих данных; </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lastRenderedPageBreak/>
        <w:t xml:space="preserve">2)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 </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3) определение своих представителей для защиты своих персональных данных; </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4) доступ к медицинской документации, отражающей состояние их здоровья, с помощью медицинского работника по их выбору; </w:t>
      </w:r>
    </w:p>
    <w:p w:rsidR="00C43C79"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5) требование об исключении или исправлении неверных или неполных персональных данных, а также данных, обработанных с нарушен</w:t>
      </w:r>
      <w:r w:rsidR="00EA0196">
        <w:rPr>
          <w:rFonts w:ascii="Times New Roman" w:hAnsi="Times New Roman" w:cs="Times New Roman"/>
          <w:sz w:val="28"/>
          <w:szCs w:val="28"/>
        </w:rPr>
        <w:t>ием требований Т</w:t>
      </w:r>
      <w:r w:rsidRPr="00F226BA">
        <w:rPr>
          <w:rFonts w:ascii="Times New Roman" w:hAnsi="Times New Roman" w:cs="Times New Roman"/>
          <w:sz w:val="28"/>
          <w:szCs w:val="28"/>
        </w:rPr>
        <w:t>рудового кодекса</w:t>
      </w:r>
      <w:r w:rsidR="00EA0196">
        <w:rPr>
          <w:rFonts w:ascii="Times New Roman" w:hAnsi="Times New Roman" w:cs="Times New Roman"/>
          <w:sz w:val="28"/>
          <w:szCs w:val="28"/>
        </w:rPr>
        <w:t xml:space="preserve"> или иного федерального закона;</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6)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7) обжалование в суд любых неправомерных действий или бездействия работодателя при обработке и защите его персональных данных. </w:t>
      </w:r>
    </w:p>
    <w:p w:rsidR="00BB516E"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Сроки обработки указанных выше персональных данных определяются в соответствие со сроком д</w:t>
      </w:r>
      <w:r w:rsidR="006F0A1E">
        <w:rPr>
          <w:rFonts w:ascii="Times New Roman" w:hAnsi="Times New Roman" w:cs="Times New Roman"/>
          <w:sz w:val="28"/>
          <w:szCs w:val="28"/>
        </w:rPr>
        <w:t>ействия договора с субъектом персональных данных</w:t>
      </w:r>
      <w:r w:rsidRPr="00F226BA">
        <w:rPr>
          <w:rFonts w:ascii="Times New Roman" w:hAnsi="Times New Roman" w:cs="Times New Roman"/>
          <w:sz w:val="28"/>
          <w:szCs w:val="28"/>
        </w:rPr>
        <w:t xml:space="preserve">, приказом Росархива от 06.10.2000 «Перечень типовых управленческих документов, образующихся в деятельности организаций, с указанием сроков хранения», сроком исковой давности, а также иными нормативными документами и требованиями законодательства РФ. </w:t>
      </w:r>
    </w:p>
    <w:p w:rsidR="00A4132D" w:rsidRPr="00F226BA" w:rsidRDefault="00BB516E"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6.</w:t>
      </w:r>
      <w:r w:rsidR="00C43C79" w:rsidRPr="00F226BA">
        <w:rPr>
          <w:rFonts w:ascii="Times New Roman" w:hAnsi="Times New Roman" w:cs="Times New Roman"/>
          <w:sz w:val="28"/>
          <w:szCs w:val="28"/>
        </w:rPr>
        <w:t>8.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носители персональных данных - как электронные (дискеты, компакт-диски, ленты, флеш-накопители и другие), так и неэлектронные (бумажные)</w:t>
      </w:r>
      <w:r w:rsidR="00A4132D" w:rsidRPr="00F226BA">
        <w:rPr>
          <w:rFonts w:ascii="Times New Roman" w:hAnsi="Times New Roman" w:cs="Times New Roman"/>
          <w:sz w:val="28"/>
          <w:szCs w:val="28"/>
        </w:rPr>
        <w:t xml:space="preserve"> носители персональных данных. </w:t>
      </w:r>
    </w:p>
    <w:p w:rsidR="00E92625" w:rsidRPr="00F226BA" w:rsidRDefault="00A4132D"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6.8</w:t>
      </w:r>
      <w:r w:rsidR="00C43C79" w:rsidRPr="00F226BA">
        <w:rPr>
          <w:rFonts w:ascii="Times New Roman" w:hAnsi="Times New Roman" w:cs="Times New Roman"/>
          <w:sz w:val="28"/>
          <w:szCs w:val="28"/>
        </w:rPr>
        <w:t xml:space="preserve">.1. Правила уничтожения носителей, содержащих персональные данные: </w:t>
      </w:r>
    </w:p>
    <w:p w:rsidR="00E92625" w:rsidRPr="00F226BA" w:rsidRDefault="00E92625" w:rsidP="00E92625">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У</w:t>
      </w:r>
      <w:r w:rsidR="00C43C79" w:rsidRPr="00F226BA">
        <w:rPr>
          <w:rFonts w:ascii="Times New Roman" w:hAnsi="Times New Roman" w:cs="Times New Roman"/>
          <w:sz w:val="28"/>
          <w:szCs w:val="28"/>
        </w:rPr>
        <w:t xml:space="preserve">ничтожение носителей, содержащих персональные данные, должно соответствовать следующим правилам: </w:t>
      </w:r>
    </w:p>
    <w:p w:rsidR="00E92625" w:rsidRPr="00B92760" w:rsidRDefault="00C43C79" w:rsidP="00B92760">
      <w:pPr>
        <w:pStyle w:val="a3"/>
        <w:numPr>
          <w:ilvl w:val="0"/>
          <w:numId w:val="23"/>
        </w:numPr>
        <w:spacing w:after="0" w:line="240" w:lineRule="auto"/>
        <w:jc w:val="both"/>
        <w:rPr>
          <w:rFonts w:ascii="Times New Roman" w:hAnsi="Times New Roman" w:cs="Times New Roman"/>
          <w:sz w:val="28"/>
          <w:szCs w:val="28"/>
        </w:rPr>
      </w:pPr>
      <w:r w:rsidRPr="00B92760">
        <w:rPr>
          <w:rFonts w:ascii="Times New Roman" w:hAnsi="Times New Roman" w:cs="Times New Roman"/>
          <w:sz w:val="28"/>
          <w:szCs w:val="28"/>
        </w:rPr>
        <w:t xml:space="preserve">быть максимально надежным и конфиденциальным, исключая возможность последующего восстановления; </w:t>
      </w:r>
    </w:p>
    <w:p w:rsidR="00E92625" w:rsidRPr="00B92760" w:rsidRDefault="00C43C79" w:rsidP="00B92760">
      <w:pPr>
        <w:pStyle w:val="a3"/>
        <w:numPr>
          <w:ilvl w:val="0"/>
          <w:numId w:val="23"/>
        </w:numPr>
        <w:spacing w:after="0" w:line="240" w:lineRule="auto"/>
        <w:jc w:val="both"/>
        <w:rPr>
          <w:rFonts w:ascii="Times New Roman" w:hAnsi="Times New Roman" w:cs="Times New Roman"/>
          <w:sz w:val="28"/>
          <w:szCs w:val="28"/>
        </w:rPr>
      </w:pPr>
      <w:r w:rsidRPr="00B92760">
        <w:rPr>
          <w:rFonts w:ascii="Times New Roman" w:hAnsi="Times New Roman" w:cs="Times New Roman"/>
          <w:sz w:val="28"/>
          <w:szCs w:val="28"/>
        </w:rPr>
        <w:t xml:space="preserve">оформляться юридически, в частности, актом о выделении носителей, содержащих персональные данные, к уничтожению и актом об уничтожении носителей, содержащих персональные данные; </w:t>
      </w:r>
    </w:p>
    <w:p w:rsidR="00E92625" w:rsidRPr="00B92760" w:rsidRDefault="00C43C79" w:rsidP="00B92760">
      <w:pPr>
        <w:pStyle w:val="a3"/>
        <w:numPr>
          <w:ilvl w:val="0"/>
          <w:numId w:val="23"/>
        </w:numPr>
        <w:spacing w:after="0" w:line="240" w:lineRule="auto"/>
        <w:jc w:val="both"/>
        <w:rPr>
          <w:rFonts w:ascii="Times New Roman" w:hAnsi="Times New Roman" w:cs="Times New Roman"/>
          <w:sz w:val="28"/>
          <w:szCs w:val="28"/>
        </w:rPr>
      </w:pPr>
      <w:r w:rsidRPr="00B92760">
        <w:rPr>
          <w:rFonts w:ascii="Times New Roman" w:hAnsi="Times New Roman" w:cs="Times New Roman"/>
          <w:sz w:val="28"/>
          <w:szCs w:val="28"/>
        </w:rPr>
        <w:t xml:space="preserve">должно проводиться комиссией по уничтожению персональных данных; </w:t>
      </w:r>
    </w:p>
    <w:p w:rsidR="00E92625" w:rsidRPr="00B92760" w:rsidRDefault="00C43C79" w:rsidP="00B92760">
      <w:pPr>
        <w:pStyle w:val="a3"/>
        <w:numPr>
          <w:ilvl w:val="0"/>
          <w:numId w:val="23"/>
        </w:numPr>
        <w:spacing w:after="0" w:line="240" w:lineRule="auto"/>
        <w:jc w:val="both"/>
        <w:rPr>
          <w:rFonts w:ascii="Times New Roman" w:hAnsi="Times New Roman" w:cs="Times New Roman"/>
          <w:sz w:val="28"/>
          <w:szCs w:val="28"/>
        </w:rPr>
      </w:pPr>
      <w:r w:rsidRPr="00B92760">
        <w:rPr>
          <w:rFonts w:ascii="Times New Roman" w:hAnsi="Times New Roman" w:cs="Times New Roman"/>
          <w:sz w:val="28"/>
          <w:szCs w:val="28"/>
        </w:rPr>
        <w:t>уничтожение должно касаться только тех носителей, содержащих персональные данные, которые подлежат уничтожению в связи с достижением цели обработки указанных персональных данных либо утраты</w:t>
      </w:r>
      <w:r w:rsidR="00E92625" w:rsidRPr="00B92760">
        <w:rPr>
          <w:rFonts w:ascii="Times New Roman" w:hAnsi="Times New Roman" w:cs="Times New Roman"/>
          <w:sz w:val="28"/>
          <w:szCs w:val="28"/>
        </w:rPr>
        <w:t xml:space="preserve"> </w:t>
      </w:r>
      <w:r w:rsidRPr="00B92760">
        <w:rPr>
          <w:rFonts w:ascii="Times New Roman" w:hAnsi="Times New Roman" w:cs="Times New Roman"/>
          <w:sz w:val="28"/>
          <w:szCs w:val="28"/>
        </w:rPr>
        <w:t xml:space="preserve">необходимости в их достижении, не допуская случайного или преднамеренного уничтожения актуальных носителей. </w:t>
      </w:r>
    </w:p>
    <w:p w:rsidR="00E92625" w:rsidRPr="00F226BA" w:rsidRDefault="00E92625"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6</w:t>
      </w:r>
      <w:r w:rsidR="00C43C79" w:rsidRPr="00F226BA">
        <w:rPr>
          <w:rFonts w:ascii="Times New Roman" w:hAnsi="Times New Roman" w:cs="Times New Roman"/>
          <w:sz w:val="28"/>
          <w:szCs w:val="28"/>
        </w:rPr>
        <w:t>.2. Пор</w:t>
      </w:r>
      <w:r w:rsidR="00C43C79" w:rsidRPr="00300058">
        <w:rPr>
          <w:rFonts w:ascii="Times New Roman" w:hAnsi="Times New Roman" w:cs="Times New Roman"/>
          <w:sz w:val="28"/>
          <w:szCs w:val="28"/>
        </w:rPr>
        <w:t>ядо</w:t>
      </w:r>
      <w:r w:rsidR="00C43C79" w:rsidRPr="00F226BA">
        <w:rPr>
          <w:rFonts w:ascii="Times New Roman" w:hAnsi="Times New Roman" w:cs="Times New Roman"/>
          <w:sz w:val="28"/>
          <w:szCs w:val="28"/>
        </w:rPr>
        <w:t xml:space="preserve">к уничтожения носителей, </w:t>
      </w:r>
      <w:r w:rsidRPr="00F226BA">
        <w:rPr>
          <w:rFonts w:ascii="Times New Roman" w:hAnsi="Times New Roman" w:cs="Times New Roman"/>
          <w:sz w:val="28"/>
          <w:szCs w:val="28"/>
        </w:rPr>
        <w:t>содержащих персональные данные.</w:t>
      </w:r>
    </w:p>
    <w:p w:rsidR="00E92625" w:rsidRPr="00F226BA" w:rsidRDefault="00C43C79" w:rsidP="00E92625">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lastRenderedPageBreak/>
        <w:t xml:space="preserve"> Персональные данные хранятся не дольше, чем этого требуют цели их обработки, и подлежат уничтожению по достижении целей обработки или в случае утраты необходимости в их достижении. </w:t>
      </w:r>
    </w:p>
    <w:p w:rsidR="00E92625" w:rsidRPr="00F226BA" w:rsidRDefault="00C43C79" w:rsidP="00E92625">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 Носители, содержащие персональные данные, уничтожаются комиссией по уничтожению персональных данных, утвержденно</w:t>
      </w:r>
      <w:r w:rsidR="00E92625" w:rsidRPr="00F226BA">
        <w:rPr>
          <w:rFonts w:ascii="Times New Roman" w:hAnsi="Times New Roman" w:cs="Times New Roman"/>
          <w:sz w:val="28"/>
          <w:szCs w:val="28"/>
        </w:rPr>
        <w:t xml:space="preserve">й приказом </w:t>
      </w:r>
      <w:r w:rsidR="00B92760" w:rsidRPr="00D47734">
        <w:rPr>
          <w:rFonts w:ascii="Times New Roman" w:hAnsi="Times New Roman" w:cs="Times New Roman"/>
          <w:sz w:val="28"/>
          <w:szCs w:val="28"/>
        </w:rPr>
        <w:t>М</w:t>
      </w:r>
      <w:r w:rsidR="00B92760">
        <w:rPr>
          <w:rFonts w:ascii="Times New Roman" w:hAnsi="Times New Roman" w:cs="Times New Roman"/>
          <w:sz w:val="28"/>
          <w:szCs w:val="28"/>
        </w:rPr>
        <w:t>Б</w:t>
      </w:r>
      <w:r w:rsidR="00B92760" w:rsidRPr="00D47734">
        <w:rPr>
          <w:rFonts w:ascii="Times New Roman" w:hAnsi="Times New Roman" w:cs="Times New Roman"/>
          <w:sz w:val="28"/>
          <w:szCs w:val="28"/>
        </w:rPr>
        <w:t>ДОУ</w:t>
      </w:r>
      <w:r w:rsidR="00B92760">
        <w:rPr>
          <w:rFonts w:ascii="Times New Roman" w:hAnsi="Times New Roman" w:cs="Times New Roman"/>
          <w:sz w:val="28"/>
          <w:szCs w:val="28"/>
        </w:rPr>
        <w:t xml:space="preserve"> </w:t>
      </w:r>
      <w:r w:rsidRPr="00F226BA">
        <w:rPr>
          <w:rFonts w:ascii="Times New Roman" w:hAnsi="Times New Roman" w:cs="Times New Roman"/>
          <w:sz w:val="28"/>
          <w:szCs w:val="28"/>
        </w:rPr>
        <w:t xml:space="preserve">(далее - Комиссия). </w:t>
      </w:r>
    </w:p>
    <w:p w:rsidR="00E92625" w:rsidRPr="00F226BA" w:rsidRDefault="00C43C79" w:rsidP="00E92625">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 Носители, содержащие персональные данные, уничтожаются Комиссией в срок, не превышающий тридцати дней с даты достижения цели обработки персональных данных либо утраты необходимости в их достижении. </w:t>
      </w:r>
    </w:p>
    <w:p w:rsidR="00E92625" w:rsidRPr="00F226BA" w:rsidRDefault="00C43C79" w:rsidP="00E92625">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 Комиссия производит отбор бумажных и машиночитаемых носителей персональных данных, подлежащих уничтожению, с указанием оснований для уничтожения один раз в год. </w:t>
      </w:r>
    </w:p>
    <w:p w:rsidR="00300058" w:rsidRDefault="00C43C79" w:rsidP="00E92625">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 На все отобранные к уничтожению носители составляется акт</w:t>
      </w:r>
      <w:r w:rsidR="006C16ED" w:rsidRPr="00F226BA">
        <w:rPr>
          <w:rFonts w:ascii="Times New Roman" w:hAnsi="Times New Roman" w:cs="Times New Roman"/>
          <w:sz w:val="28"/>
          <w:szCs w:val="28"/>
        </w:rPr>
        <w:t xml:space="preserve">. </w:t>
      </w:r>
      <w:r w:rsidR="006C16ED" w:rsidRPr="00F226BA">
        <w:rPr>
          <w:sz w:val="28"/>
          <w:szCs w:val="28"/>
        </w:rPr>
        <w:t xml:space="preserve"> </w:t>
      </w:r>
      <w:r w:rsidR="006C16ED" w:rsidRPr="00F226BA">
        <w:rPr>
          <w:rFonts w:ascii="Times New Roman" w:hAnsi="Times New Roman" w:cs="Times New Roman"/>
          <w:sz w:val="28"/>
          <w:szCs w:val="28"/>
        </w:rPr>
        <w:t xml:space="preserve">В акте указываются: </w:t>
      </w:r>
    </w:p>
    <w:p w:rsidR="006C16ED" w:rsidRPr="00B92760" w:rsidRDefault="006C16ED" w:rsidP="00B92760">
      <w:pPr>
        <w:pStyle w:val="a3"/>
        <w:numPr>
          <w:ilvl w:val="0"/>
          <w:numId w:val="24"/>
        </w:numPr>
        <w:spacing w:after="0" w:line="240" w:lineRule="auto"/>
        <w:jc w:val="both"/>
        <w:rPr>
          <w:rFonts w:ascii="Times New Roman" w:hAnsi="Times New Roman" w:cs="Times New Roman"/>
          <w:sz w:val="28"/>
          <w:szCs w:val="28"/>
        </w:rPr>
      </w:pPr>
      <w:r w:rsidRPr="00B92760">
        <w:rPr>
          <w:rFonts w:ascii="Times New Roman" w:hAnsi="Times New Roman" w:cs="Times New Roman"/>
          <w:sz w:val="28"/>
          <w:szCs w:val="28"/>
        </w:rPr>
        <w:t xml:space="preserve">дата, место и время уничтожения; </w:t>
      </w:r>
    </w:p>
    <w:p w:rsidR="006C16ED" w:rsidRPr="00B92760" w:rsidRDefault="006C16ED" w:rsidP="00B92760">
      <w:pPr>
        <w:pStyle w:val="a3"/>
        <w:numPr>
          <w:ilvl w:val="0"/>
          <w:numId w:val="24"/>
        </w:numPr>
        <w:spacing w:after="0" w:line="240" w:lineRule="auto"/>
        <w:jc w:val="both"/>
        <w:rPr>
          <w:rFonts w:ascii="Times New Roman" w:hAnsi="Times New Roman" w:cs="Times New Roman"/>
          <w:sz w:val="28"/>
          <w:szCs w:val="28"/>
        </w:rPr>
      </w:pPr>
      <w:r w:rsidRPr="00B92760">
        <w:rPr>
          <w:rFonts w:ascii="Times New Roman" w:hAnsi="Times New Roman" w:cs="Times New Roman"/>
          <w:sz w:val="28"/>
          <w:szCs w:val="28"/>
        </w:rPr>
        <w:t xml:space="preserve">должности, фамилии, инициалы членов комиссии; </w:t>
      </w:r>
    </w:p>
    <w:p w:rsidR="006C16ED" w:rsidRPr="00B92760" w:rsidRDefault="006C16ED" w:rsidP="00B92760">
      <w:pPr>
        <w:pStyle w:val="a3"/>
        <w:numPr>
          <w:ilvl w:val="0"/>
          <w:numId w:val="24"/>
        </w:numPr>
        <w:spacing w:after="0" w:line="240" w:lineRule="auto"/>
        <w:jc w:val="both"/>
        <w:rPr>
          <w:rFonts w:ascii="Times New Roman" w:hAnsi="Times New Roman" w:cs="Times New Roman"/>
          <w:sz w:val="28"/>
          <w:szCs w:val="28"/>
        </w:rPr>
      </w:pPr>
      <w:r w:rsidRPr="00B92760">
        <w:rPr>
          <w:rFonts w:ascii="Times New Roman" w:hAnsi="Times New Roman" w:cs="Times New Roman"/>
          <w:sz w:val="28"/>
          <w:szCs w:val="28"/>
        </w:rPr>
        <w:t xml:space="preserve">вид и количество уничтожаемых носителей, содержащих персональные данные; </w:t>
      </w:r>
    </w:p>
    <w:p w:rsidR="006C16ED" w:rsidRPr="00B92760" w:rsidRDefault="006C16ED" w:rsidP="00B92760">
      <w:pPr>
        <w:pStyle w:val="a3"/>
        <w:numPr>
          <w:ilvl w:val="0"/>
          <w:numId w:val="24"/>
        </w:numPr>
        <w:spacing w:after="0" w:line="240" w:lineRule="auto"/>
        <w:jc w:val="both"/>
        <w:rPr>
          <w:rFonts w:ascii="Times New Roman" w:hAnsi="Times New Roman" w:cs="Times New Roman"/>
          <w:sz w:val="28"/>
          <w:szCs w:val="28"/>
        </w:rPr>
      </w:pPr>
      <w:r w:rsidRPr="00B92760">
        <w:rPr>
          <w:rFonts w:ascii="Times New Roman" w:hAnsi="Times New Roman" w:cs="Times New Roman"/>
          <w:sz w:val="28"/>
          <w:szCs w:val="28"/>
        </w:rPr>
        <w:t xml:space="preserve">основание для уничтожения; </w:t>
      </w:r>
    </w:p>
    <w:p w:rsidR="006C16ED" w:rsidRPr="00B92760" w:rsidRDefault="006C16ED" w:rsidP="00B92760">
      <w:pPr>
        <w:pStyle w:val="a3"/>
        <w:numPr>
          <w:ilvl w:val="0"/>
          <w:numId w:val="24"/>
        </w:numPr>
        <w:spacing w:after="0" w:line="240" w:lineRule="auto"/>
        <w:jc w:val="both"/>
        <w:rPr>
          <w:rFonts w:ascii="Times New Roman" w:hAnsi="Times New Roman" w:cs="Times New Roman"/>
          <w:sz w:val="28"/>
          <w:szCs w:val="28"/>
        </w:rPr>
      </w:pPr>
      <w:r w:rsidRPr="00B92760">
        <w:rPr>
          <w:rFonts w:ascii="Times New Roman" w:hAnsi="Times New Roman" w:cs="Times New Roman"/>
          <w:sz w:val="28"/>
          <w:szCs w:val="28"/>
        </w:rPr>
        <w:t>способ уничтожения.</w:t>
      </w:r>
    </w:p>
    <w:p w:rsidR="00E92625" w:rsidRPr="00F226BA" w:rsidRDefault="00C43C79" w:rsidP="00B92760">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В акте на уничтожение носителей исправления не допускаются. </w:t>
      </w:r>
    </w:p>
    <w:p w:rsidR="00E92625" w:rsidRPr="00F226BA" w:rsidRDefault="00C43C79" w:rsidP="009F18E3">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 По окончании сверки акт подписывается всеми членами комиссии и утверждается </w:t>
      </w:r>
      <w:r w:rsidR="00E92625" w:rsidRPr="00F226BA">
        <w:rPr>
          <w:rFonts w:ascii="Times New Roman" w:hAnsi="Times New Roman" w:cs="Times New Roman"/>
          <w:sz w:val="28"/>
          <w:szCs w:val="28"/>
        </w:rPr>
        <w:t>приказом М</w:t>
      </w:r>
      <w:r w:rsidR="0085642D">
        <w:rPr>
          <w:rFonts w:ascii="Times New Roman" w:hAnsi="Times New Roman" w:cs="Times New Roman"/>
          <w:sz w:val="28"/>
          <w:szCs w:val="28"/>
        </w:rPr>
        <w:t>Б</w:t>
      </w:r>
      <w:r w:rsidR="00E92625" w:rsidRPr="00F226BA">
        <w:rPr>
          <w:rFonts w:ascii="Times New Roman" w:hAnsi="Times New Roman" w:cs="Times New Roman"/>
          <w:sz w:val="28"/>
          <w:szCs w:val="28"/>
        </w:rPr>
        <w:t>ДОУ.</w:t>
      </w:r>
      <w:r w:rsidRPr="00F226BA">
        <w:rPr>
          <w:rFonts w:ascii="Times New Roman" w:hAnsi="Times New Roman" w:cs="Times New Roman"/>
          <w:sz w:val="28"/>
          <w:szCs w:val="28"/>
        </w:rPr>
        <w:t xml:space="preserve"> </w:t>
      </w:r>
    </w:p>
    <w:p w:rsidR="00C43C79" w:rsidRPr="00F226BA" w:rsidRDefault="00C43C79" w:rsidP="009F18E3">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 Уничтожение носителей, содержащих персональные данные, производится после утверждения акта в присутствии всех членов комиссии, которые несут персональную ответственность за правильность и полноту уничтожения перечисленных в акте носителей.</w:t>
      </w:r>
    </w:p>
    <w:p w:rsidR="00E92625" w:rsidRPr="00F226BA" w:rsidRDefault="00C43C79" w:rsidP="009F18E3">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F55F3D" w:rsidRPr="00F226BA" w:rsidRDefault="00C43C79" w:rsidP="009F18E3">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 xml:space="preserve"> Уничтожение носителей, содержащих персональные данные, осуществляется в следующем порядке: </w:t>
      </w:r>
    </w:p>
    <w:p w:rsidR="0085642D" w:rsidRDefault="00B92760" w:rsidP="00F55F3D">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C43C79" w:rsidRPr="00B92760">
        <w:rPr>
          <w:rFonts w:ascii="Times New Roman" w:hAnsi="Times New Roman" w:cs="Times New Roman"/>
          <w:sz w:val="28"/>
          <w:szCs w:val="28"/>
        </w:rPr>
        <w:t>ничтожение персональных данных, содержащихся на бумажных носителях, осуществляется путем сжигания или измельчения на мелкие части, исключающие возможность последую</w:t>
      </w:r>
      <w:r w:rsidR="0085642D">
        <w:rPr>
          <w:rFonts w:ascii="Times New Roman" w:hAnsi="Times New Roman" w:cs="Times New Roman"/>
          <w:sz w:val="28"/>
          <w:szCs w:val="28"/>
        </w:rPr>
        <w:t>щего восстановления информации;</w:t>
      </w:r>
    </w:p>
    <w:p w:rsidR="0085642D" w:rsidRDefault="0085642D" w:rsidP="00F55F3D">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C43C79" w:rsidRPr="0085642D">
        <w:rPr>
          <w:rFonts w:ascii="Times New Roman" w:hAnsi="Times New Roman" w:cs="Times New Roman"/>
          <w:sz w:val="28"/>
          <w:szCs w:val="28"/>
        </w:rPr>
        <w:t>ничтожение персональных данных, содержащихся на машиночитаемых носителях, осуществляется путем нанесения им неустранимого физического повреждения, исключающего возможность их использования, а также восстановления данных. Вышеуказанное достигается путем деформирования, нарушения единой целостн</w:t>
      </w:r>
      <w:r>
        <w:rPr>
          <w:rFonts w:ascii="Times New Roman" w:hAnsi="Times New Roman" w:cs="Times New Roman"/>
          <w:sz w:val="28"/>
          <w:szCs w:val="28"/>
        </w:rPr>
        <w:t>ости носителя или его сжигания;</w:t>
      </w:r>
    </w:p>
    <w:p w:rsidR="00F55F3D" w:rsidRPr="0085642D" w:rsidRDefault="0085642D" w:rsidP="00F55F3D">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43C79" w:rsidRPr="0085642D">
        <w:rPr>
          <w:rFonts w:ascii="Times New Roman" w:hAnsi="Times New Roman" w:cs="Times New Roman"/>
          <w:sz w:val="28"/>
          <w:szCs w:val="28"/>
        </w:rPr>
        <w:t xml:space="preserve">одлежащие уничтожению файлы с персональными данными </w:t>
      </w:r>
      <w:r w:rsidR="00F55F3D" w:rsidRPr="0085642D">
        <w:rPr>
          <w:rFonts w:ascii="Times New Roman" w:hAnsi="Times New Roman" w:cs="Times New Roman"/>
          <w:sz w:val="28"/>
          <w:szCs w:val="28"/>
        </w:rPr>
        <w:t>работников, воспитанников, их родителей (законных представителей)</w:t>
      </w:r>
      <w:r w:rsidR="00C43C79" w:rsidRPr="0085642D">
        <w:rPr>
          <w:rFonts w:ascii="Times New Roman" w:hAnsi="Times New Roman" w:cs="Times New Roman"/>
          <w:sz w:val="28"/>
          <w:szCs w:val="28"/>
        </w:rPr>
        <w:t xml:space="preserve">, расположенные на жестком диске, удаляются </w:t>
      </w:r>
      <w:r w:rsidR="00C43C79" w:rsidRPr="0085642D">
        <w:rPr>
          <w:rFonts w:ascii="Times New Roman" w:hAnsi="Times New Roman" w:cs="Times New Roman"/>
          <w:sz w:val="28"/>
          <w:szCs w:val="28"/>
        </w:rPr>
        <w:lastRenderedPageBreak/>
        <w:t>средствами операционной системы компьютера с по</w:t>
      </w:r>
      <w:r w:rsidR="00797E18" w:rsidRPr="0085642D">
        <w:rPr>
          <w:rFonts w:ascii="Times New Roman" w:hAnsi="Times New Roman" w:cs="Times New Roman"/>
          <w:sz w:val="28"/>
          <w:szCs w:val="28"/>
        </w:rPr>
        <w:t xml:space="preserve">следующим "очищением корзины"; </w:t>
      </w:r>
      <w:r w:rsidR="00C43C79" w:rsidRPr="0085642D">
        <w:rPr>
          <w:rFonts w:ascii="Times New Roman" w:hAnsi="Times New Roman" w:cs="Times New Roman"/>
          <w:sz w:val="28"/>
          <w:szCs w:val="28"/>
        </w:rPr>
        <w:t xml:space="preserve">в случае допустимости повторного использования носителя FDD, CD-RW, DVD-RW применяется программное удаление ("затирание") содержимого диска путем его форматирования с последующей записью новой информации на данный носитель. </w:t>
      </w:r>
    </w:p>
    <w:p w:rsidR="00C43C79" w:rsidRPr="00F226BA" w:rsidRDefault="00C43C79" w:rsidP="006C16ED">
      <w:pPr>
        <w:spacing w:after="0" w:line="240" w:lineRule="auto"/>
        <w:ind w:firstLine="708"/>
        <w:jc w:val="both"/>
        <w:rPr>
          <w:rFonts w:ascii="Times New Roman" w:hAnsi="Times New Roman" w:cs="Times New Roman"/>
          <w:sz w:val="28"/>
          <w:szCs w:val="28"/>
        </w:rPr>
      </w:pPr>
      <w:r w:rsidRPr="00F226BA">
        <w:rPr>
          <w:rFonts w:ascii="Times New Roman" w:hAnsi="Times New Roman" w:cs="Times New Roman"/>
          <w:sz w:val="28"/>
          <w:szCs w:val="28"/>
        </w:rPr>
        <w:t>Факт уничтожения носителей, содержащих персональные данные</w:t>
      </w:r>
      <w:r w:rsidR="00F55F3D" w:rsidRPr="00F226BA">
        <w:rPr>
          <w:sz w:val="28"/>
          <w:szCs w:val="28"/>
        </w:rPr>
        <w:t xml:space="preserve"> </w:t>
      </w:r>
      <w:r w:rsidR="00F55F3D" w:rsidRPr="00F226BA">
        <w:rPr>
          <w:rFonts w:ascii="Times New Roman" w:hAnsi="Times New Roman" w:cs="Times New Roman"/>
          <w:sz w:val="28"/>
          <w:szCs w:val="28"/>
        </w:rPr>
        <w:t>работников, воспитанников, их родителей (законных представителей)</w:t>
      </w:r>
      <w:r w:rsidRPr="00F226BA">
        <w:rPr>
          <w:rFonts w:ascii="Times New Roman" w:hAnsi="Times New Roman" w:cs="Times New Roman"/>
          <w:sz w:val="28"/>
          <w:szCs w:val="28"/>
        </w:rPr>
        <w:t xml:space="preserve">, фиксируется в Журнале. Данный документ является документом конфиденциального характера и вместе с актами уничтожения хранится у </w:t>
      </w:r>
      <w:r w:rsidR="006C16ED" w:rsidRPr="00F226BA">
        <w:rPr>
          <w:rFonts w:ascii="Times New Roman" w:hAnsi="Times New Roman" w:cs="Times New Roman"/>
          <w:sz w:val="28"/>
          <w:szCs w:val="28"/>
        </w:rPr>
        <w:t>документоведа</w:t>
      </w:r>
      <w:r w:rsidRPr="00F226BA">
        <w:rPr>
          <w:rFonts w:ascii="Times New Roman" w:hAnsi="Times New Roman" w:cs="Times New Roman"/>
          <w:sz w:val="28"/>
          <w:szCs w:val="28"/>
        </w:rPr>
        <w:t xml:space="preserve">. </w:t>
      </w:r>
    </w:p>
    <w:sectPr w:rsidR="00C43C79" w:rsidRPr="00F226BA" w:rsidSect="0027121E">
      <w:pgSz w:w="11906" w:h="16838"/>
      <w:pgMar w:top="709" w:right="850"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CA" w:rsidRDefault="000C00CA" w:rsidP="002D724A">
      <w:pPr>
        <w:spacing w:after="0" w:line="240" w:lineRule="auto"/>
      </w:pPr>
      <w:r>
        <w:separator/>
      </w:r>
    </w:p>
  </w:endnote>
  <w:endnote w:type="continuationSeparator" w:id="0">
    <w:p w:rsidR="000C00CA" w:rsidRDefault="000C00CA" w:rsidP="002D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CA" w:rsidRDefault="000C00CA" w:rsidP="002D724A">
      <w:pPr>
        <w:spacing w:after="0" w:line="240" w:lineRule="auto"/>
      </w:pPr>
      <w:r>
        <w:separator/>
      </w:r>
    </w:p>
  </w:footnote>
  <w:footnote w:type="continuationSeparator" w:id="0">
    <w:p w:rsidR="000C00CA" w:rsidRDefault="000C00CA" w:rsidP="002D7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23D1"/>
    <w:multiLevelType w:val="hybridMultilevel"/>
    <w:tmpl w:val="9C60BE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A94A5A"/>
    <w:multiLevelType w:val="hybridMultilevel"/>
    <w:tmpl w:val="2F005E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EB1458A"/>
    <w:multiLevelType w:val="hybridMultilevel"/>
    <w:tmpl w:val="16AE9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86539"/>
    <w:multiLevelType w:val="hybridMultilevel"/>
    <w:tmpl w:val="EE9A3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4D159CD"/>
    <w:multiLevelType w:val="hybridMultilevel"/>
    <w:tmpl w:val="AD227B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591F0B"/>
    <w:multiLevelType w:val="hybridMultilevel"/>
    <w:tmpl w:val="308607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1F32FD"/>
    <w:multiLevelType w:val="multilevel"/>
    <w:tmpl w:val="C5C6D8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FD14BE2"/>
    <w:multiLevelType w:val="hybridMultilevel"/>
    <w:tmpl w:val="CAF25D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5475F59"/>
    <w:multiLevelType w:val="hybridMultilevel"/>
    <w:tmpl w:val="331C3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5F8453E"/>
    <w:multiLevelType w:val="hybridMultilevel"/>
    <w:tmpl w:val="39EED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B1E0B"/>
    <w:multiLevelType w:val="hybridMultilevel"/>
    <w:tmpl w:val="8180A5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74A5B42"/>
    <w:multiLevelType w:val="hybridMultilevel"/>
    <w:tmpl w:val="7A2A40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2A743C0"/>
    <w:multiLevelType w:val="hybridMultilevel"/>
    <w:tmpl w:val="A4A4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96CD6"/>
    <w:multiLevelType w:val="hybridMultilevel"/>
    <w:tmpl w:val="35E01B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D225C21"/>
    <w:multiLevelType w:val="hybridMultilevel"/>
    <w:tmpl w:val="61D0BC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D736EF2"/>
    <w:multiLevelType w:val="hybridMultilevel"/>
    <w:tmpl w:val="1CC65A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1C12A5B"/>
    <w:multiLevelType w:val="hybridMultilevel"/>
    <w:tmpl w:val="25E06A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22404B1"/>
    <w:multiLevelType w:val="hybridMultilevel"/>
    <w:tmpl w:val="7068D5DE"/>
    <w:lvl w:ilvl="0" w:tplc="04190001">
      <w:start w:val="1"/>
      <w:numFmt w:val="bullet"/>
      <w:lvlText w:val=""/>
      <w:lvlJc w:val="left"/>
      <w:pPr>
        <w:ind w:left="4476" w:hanging="360"/>
      </w:pPr>
      <w:rPr>
        <w:rFonts w:ascii="Symbol" w:hAnsi="Symbol" w:hint="default"/>
      </w:rPr>
    </w:lvl>
    <w:lvl w:ilvl="1" w:tplc="04190003" w:tentative="1">
      <w:start w:val="1"/>
      <w:numFmt w:val="bullet"/>
      <w:lvlText w:val="o"/>
      <w:lvlJc w:val="left"/>
      <w:pPr>
        <w:ind w:left="5196" w:hanging="360"/>
      </w:pPr>
      <w:rPr>
        <w:rFonts w:ascii="Courier New" w:hAnsi="Courier New" w:cs="Courier New" w:hint="default"/>
      </w:rPr>
    </w:lvl>
    <w:lvl w:ilvl="2" w:tplc="04190005" w:tentative="1">
      <w:start w:val="1"/>
      <w:numFmt w:val="bullet"/>
      <w:lvlText w:val=""/>
      <w:lvlJc w:val="left"/>
      <w:pPr>
        <w:ind w:left="5916" w:hanging="360"/>
      </w:pPr>
      <w:rPr>
        <w:rFonts w:ascii="Wingdings" w:hAnsi="Wingdings" w:hint="default"/>
      </w:rPr>
    </w:lvl>
    <w:lvl w:ilvl="3" w:tplc="04190001" w:tentative="1">
      <w:start w:val="1"/>
      <w:numFmt w:val="bullet"/>
      <w:lvlText w:val=""/>
      <w:lvlJc w:val="left"/>
      <w:pPr>
        <w:ind w:left="6636" w:hanging="360"/>
      </w:pPr>
      <w:rPr>
        <w:rFonts w:ascii="Symbol" w:hAnsi="Symbol" w:hint="default"/>
      </w:rPr>
    </w:lvl>
    <w:lvl w:ilvl="4" w:tplc="04190003" w:tentative="1">
      <w:start w:val="1"/>
      <w:numFmt w:val="bullet"/>
      <w:lvlText w:val="o"/>
      <w:lvlJc w:val="left"/>
      <w:pPr>
        <w:ind w:left="7356" w:hanging="360"/>
      </w:pPr>
      <w:rPr>
        <w:rFonts w:ascii="Courier New" w:hAnsi="Courier New" w:cs="Courier New" w:hint="default"/>
      </w:rPr>
    </w:lvl>
    <w:lvl w:ilvl="5" w:tplc="04190005" w:tentative="1">
      <w:start w:val="1"/>
      <w:numFmt w:val="bullet"/>
      <w:lvlText w:val=""/>
      <w:lvlJc w:val="left"/>
      <w:pPr>
        <w:ind w:left="8076" w:hanging="360"/>
      </w:pPr>
      <w:rPr>
        <w:rFonts w:ascii="Wingdings" w:hAnsi="Wingdings" w:hint="default"/>
      </w:rPr>
    </w:lvl>
    <w:lvl w:ilvl="6" w:tplc="04190001" w:tentative="1">
      <w:start w:val="1"/>
      <w:numFmt w:val="bullet"/>
      <w:lvlText w:val=""/>
      <w:lvlJc w:val="left"/>
      <w:pPr>
        <w:ind w:left="8796" w:hanging="360"/>
      </w:pPr>
      <w:rPr>
        <w:rFonts w:ascii="Symbol" w:hAnsi="Symbol" w:hint="default"/>
      </w:rPr>
    </w:lvl>
    <w:lvl w:ilvl="7" w:tplc="04190003" w:tentative="1">
      <w:start w:val="1"/>
      <w:numFmt w:val="bullet"/>
      <w:lvlText w:val="o"/>
      <w:lvlJc w:val="left"/>
      <w:pPr>
        <w:ind w:left="9516" w:hanging="360"/>
      </w:pPr>
      <w:rPr>
        <w:rFonts w:ascii="Courier New" w:hAnsi="Courier New" w:cs="Courier New" w:hint="default"/>
      </w:rPr>
    </w:lvl>
    <w:lvl w:ilvl="8" w:tplc="04190005" w:tentative="1">
      <w:start w:val="1"/>
      <w:numFmt w:val="bullet"/>
      <w:lvlText w:val=""/>
      <w:lvlJc w:val="left"/>
      <w:pPr>
        <w:ind w:left="10236" w:hanging="360"/>
      </w:pPr>
      <w:rPr>
        <w:rFonts w:ascii="Wingdings" w:hAnsi="Wingdings" w:hint="default"/>
      </w:rPr>
    </w:lvl>
  </w:abstractNum>
  <w:abstractNum w:abstractNumId="18">
    <w:nsid w:val="5DE731FA"/>
    <w:multiLevelType w:val="hybridMultilevel"/>
    <w:tmpl w:val="1C5C48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1A8282B"/>
    <w:multiLevelType w:val="hybridMultilevel"/>
    <w:tmpl w:val="656070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4F436C6"/>
    <w:multiLevelType w:val="hybridMultilevel"/>
    <w:tmpl w:val="33FA7E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D62CBC"/>
    <w:multiLevelType w:val="hybridMultilevel"/>
    <w:tmpl w:val="618EDCF6"/>
    <w:lvl w:ilvl="0" w:tplc="8640C028">
      <w:numFmt w:val="bullet"/>
      <w:lvlText w:val="•"/>
      <w:lvlJc w:val="left"/>
      <w:pPr>
        <w:ind w:left="4476" w:hanging="360"/>
      </w:pPr>
      <w:rPr>
        <w:rFonts w:ascii="Times New Roman" w:eastAsiaTheme="minorHAnsi" w:hAnsi="Times New Roman" w:cs="Times New Roman" w:hint="default"/>
      </w:rPr>
    </w:lvl>
    <w:lvl w:ilvl="1" w:tplc="04190003" w:tentative="1">
      <w:start w:val="1"/>
      <w:numFmt w:val="bullet"/>
      <w:lvlText w:val="o"/>
      <w:lvlJc w:val="left"/>
      <w:pPr>
        <w:ind w:left="5196" w:hanging="360"/>
      </w:pPr>
      <w:rPr>
        <w:rFonts w:ascii="Courier New" w:hAnsi="Courier New" w:cs="Courier New" w:hint="default"/>
      </w:rPr>
    </w:lvl>
    <w:lvl w:ilvl="2" w:tplc="04190005" w:tentative="1">
      <w:start w:val="1"/>
      <w:numFmt w:val="bullet"/>
      <w:lvlText w:val=""/>
      <w:lvlJc w:val="left"/>
      <w:pPr>
        <w:ind w:left="5916" w:hanging="360"/>
      </w:pPr>
      <w:rPr>
        <w:rFonts w:ascii="Wingdings" w:hAnsi="Wingdings" w:hint="default"/>
      </w:rPr>
    </w:lvl>
    <w:lvl w:ilvl="3" w:tplc="04190001" w:tentative="1">
      <w:start w:val="1"/>
      <w:numFmt w:val="bullet"/>
      <w:lvlText w:val=""/>
      <w:lvlJc w:val="left"/>
      <w:pPr>
        <w:ind w:left="6636" w:hanging="360"/>
      </w:pPr>
      <w:rPr>
        <w:rFonts w:ascii="Symbol" w:hAnsi="Symbol" w:hint="default"/>
      </w:rPr>
    </w:lvl>
    <w:lvl w:ilvl="4" w:tplc="04190003" w:tentative="1">
      <w:start w:val="1"/>
      <w:numFmt w:val="bullet"/>
      <w:lvlText w:val="o"/>
      <w:lvlJc w:val="left"/>
      <w:pPr>
        <w:ind w:left="7356" w:hanging="360"/>
      </w:pPr>
      <w:rPr>
        <w:rFonts w:ascii="Courier New" w:hAnsi="Courier New" w:cs="Courier New" w:hint="default"/>
      </w:rPr>
    </w:lvl>
    <w:lvl w:ilvl="5" w:tplc="04190005" w:tentative="1">
      <w:start w:val="1"/>
      <w:numFmt w:val="bullet"/>
      <w:lvlText w:val=""/>
      <w:lvlJc w:val="left"/>
      <w:pPr>
        <w:ind w:left="8076" w:hanging="360"/>
      </w:pPr>
      <w:rPr>
        <w:rFonts w:ascii="Wingdings" w:hAnsi="Wingdings" w:hint="default"/>
      </w:rPr>
    </w:lvl>
    <w:lvl w:ilvl="6" w:tplc="04190001" w:tentative="1">
      <w:start w:val="1"/>
      <w:numFmt w:val="bullet"/>
      <w:lvlText w:val=""/>
      <w:lvlJc w:val="left"/>
      <w:pPr>
        <w:ind w:left="8796" w:hanging="360"/>
      </w:pPr>
      <w:rPr>
        <w:rFonts w:ascii="Symbol" w:hAnsi="Symbol" w:hint="default"/>
      </w:rPr>
    </w:lvl>
    <w:lvl w:ilvl="7" w:tplc="04190003" w:tentative="1">
      <w:start w:val="1"/>
      <w:numFmt w:val="bullet"/>
      <w:lvlText w:val="o"/>
      <w:lvlJc w:val="left"/>
      <w:pPr>
        <w:ind w:left="9516" w:hanging="360"/>
      </w:pPr>
      <w:rPr>
        <w:rFonts w:ascii="Courier New" w:hAnsi="Courier New" w:cs="Courier New" w:hint="default"/>
      </w:rPr>
    </w:lvl>
    <w:lvl w:ilvl="8" w:tplc="04190005" w:tentative="1">
      <w:start w:val="1"/>
      <w:numFmt w:val="bullet"/>
      <w:lvlText w:val=""/>
      <w:lvlJc w:val="left"/>
      <w:pPr>
        <w:ind w:left="10236" w:hanging="360"/>
      </w:pPr>
      <w:rPr>
        <w:rFonts w:ascii="Wingdings" w:hAnsi="Wingdings" w:hint="default"/>
      </w:rPr>
    </w:lvl>
  </w:abstractNum>
  <w:abstractNum w:abstractNumId="22">
    <w:nsid w:val="6C1062DF"/>
    <w:multiLevelType w:val="hybridMultilevel"/>
    <w:tmpl w:val="C7F6DA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7781140"/>
    <w:multiLevelType w:val="hybridMultilevel"/>
    <w:tmpl w:val="00E0D9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627FCF"/>
    <w:multiLevelType w:val="hybridMultilevel"/>
    <w:tmpl w:val="EB50F00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5">
    <w:nsid w:val="7A5A1AC3"/>
    <w:multiLevelType w:val="hybridMultilevel"/>
    <w:tmpl w:val="B5389F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B1E7810"/>
    <w:multiLevelType w:val="hybridMultilevel"/>
    <w:tmpl w:val="7F0EDD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23"/>
  </w:num>
  <w:num w:numId="3">
    <w:abstractNumId w:val="16"/>
  </w:num>
  <w:num w:numId="4">
    <w:abstractNumId w:val="21"/>
  </w:num>
  <w:num w:numId="5">
    <w:abstractNumId w:val="0"/>
  </w:num>
  <w:num w:numId="6">
    <w:abstractNumId w:val="18"/>
  </w:num>
  <w:num w:numId="7">
    <w:abstractNumId w:val="8"/>
  </w:num>
  <w:num w:numId="8">
    <w:abstractNumId w:val="17"/>
  </w:num>
  <w:num w:numId="9">
    <w:abstractNumId w:val="5"/>
  </w:num>
  <w:num w:numId="10">
    <w:abstractNumId w:val="26"/>
  </w:num>
  <w:num w:numId="11">
    <w:abstractNumId w:val="12"/>
  </w:num>
  <w:num w:numId="12">
    <w:abstractNumId w:val="9"/>
  </w:num>
  <w:num w:numId="13">
    <w:abstractNumId w:val="20"/>
  </w:num>
  <w:num w:numId="14">
    <w:abstractNumId w:val="14"/>
  </w:num>
  <w:num w:numId="15">
    <w:abstractNumId w:val="25"/>
  </w:num>
  <w:num w:numId="16">
    <w:abstractNumId w:val="22"/>
  </w:num>
  <w:num w:numId="17">
    <w:abstractNumId w:val="24"/>
  </w:num>
  <w:num w:numId="18">
    <w:abstractNumId w:val="11"/>
  </w:num>
  <w:num w:numId="19">
    <w:abstractNumId w:val="4"/>
  </w:num>
  <w:num w:numId="20">
    <w:abstractNumId w:val="1"/>
  </w:num>
  <w:num w:numId="21">
    <w:abstractNumId w:val="19"/>
  </w:num>
  <w:num w:numId="22">
    <w:abstractNumId w:val="3"/>
  </w:num>
  <w:num w:numId="23">
    <w:abstractNumId w:val="13"/>
  </w:num>
  <w:num w:numId="24">
    <w:abstractNumId w:val="7"/>
  </w:num>
  <w:num w:numId="25">
    <w:abstractNumId w:val="10"/>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E4"/>
    <w:rsid w:val="000144E6"/>
    <w:rsid w:val="00021300"/>
    <w:rsid w:val="0003609C"/>
    <w:rsid w:val="00053A24"/>
    <w:rsid w:val="00073782"/>
    <w:rsid w:val="000B011D"/>
    <w:rsid w:val="000C00CA"/>
    <w:rsid w:val="00124AF9"/>
    <w:rsid w:val="00183E8F"/>
    <w:rsid w:val="001939B3"/>
    <w:rsid w:val="001F4869"/>
    <w:rsid w:val="001F50A4"/>
    <w:rsid w:val="00226702"/>
    <w:rsid w:val="00232E8F"/>
    <w:rsid w:val="0027121E"/>
    <w:rsid w:val="00296140"/>
    <w:rsid w:val="002A67E4"/>
    <w:rsid w:val="002C1690"/>
    <w:rsid w:val="002D5A04"/>
    <w:rsid w:val="002D724A"/>
    <w:rsid w:val="00300058"/>
    <w:rsid w:val="00311BA7"/>
    <w:rsid w:val="003419F2"/>
    <w:rsid w:val="003460E7"/>
    <w:rsid w:val="003776DD"/>
    <w:rsid w:val="003C18E8"/>
    <w:rsid w:val="003E4D94"/>
    <w:rsid w:val="00407DC9"/>
    <w:rsid w:val="004213BD"/>
    <w:rsid w:val="0042790C"/>
    <w:rsid w:val="00495AFE"/>
    <w:rsid w:val="0058587E"/>
    <w:rsid w:val="005D0D8E"/>
    <w:rsid w:val="005D567D"/>
    <w:rsid w:val="006016F6"/>
    <w:rsid w:val="00625F2F"/>
    <w:rsid w:val="00685E45"/>
    <w:rsid w:val="006C16ED"/>
    <w:rsid w:val="006F0A1E"/>
    <w:rsid w:val="00711BC7"/>
    <w:rsid w:val="00716399"/>
    <w:rsid w:val="00754FDF"/>
    <w:rsid w:val="00797E18"/>
    <w:rsid w:val="007B227D"/>
    <w:rsid w:val="00802AFD"/>
    <w:rsid w:val="0085642D"/>
    <w:rsid w:val="00872525"/>
    <w:rsid w:val="008A7C2B"/>
    <w:rsid w:val="008C2D72"/>
    <w:rsid w:val="008F5109"/>
    <w:rsid w:val="00903B43"/>
    <w:rsid w:val="00910FB1"/>
    <w:rsid w:val="00962BCF"/>
    <w:rsid w:val="009F18E3"/>
    <w:rsid w:val="00A31643"/>
    <w:rsid w:val="00A4132D"/>
    <w:rsid w:val="00A50506"/>
    <w:rsid w:val="00A704AB"/>
    <w:rsid w:val="00AD6406"/>
    <w:rsid w:val="00B12ED4"/>
    <w:rsid w:val="00B147BB"/>
    <w:rsid w:val="00B218C3"/>
    <w:rsid w:val="00B41F83"/>
    <w:rsid w:val="00B728ED"/>
    <w:rsid w:val="00B92760"/>
    <w:rsid w:val="00B96CB7"/>
    <w:rsid w:val="00BB516E"/>
    <w:rsid w:val="00BD3C70"/>
    <w:rsid w:val="00C1353D"/>
    <w:rsid w:val="00C43C79"/>
    <w:rsid w:val="00C47C90"/>
    <w:rsid w:val="00C521AC"/>
    <w:rsid w:val="00C60BE4"/>
    <w:rsid w:val="00C84F69"/>
    <w:rsid w:val="00C902FD"/>
    <w:rsid w:val="00CB4021"/>
    <w:rsid w:val="00CE6EC2"/>
    <w:rsid w:val="00D01D25"/>
    <w:rsid w:val="00D30810"/>
    <w:rsid w:val="00D35735"/>
    <w:rsid w:val="00D47734"/>
    <w:rsid w:val="00DB21B0"/>
    <w:rsid w:val="00DB2EB1"/>
    <w:rsid w:val="00E2773D"/>
    <w:rsid w:val="00E31F03"/>
    <w:rsid w:val="00E36C9E"/>
    <w:rsid w:val="00E41721"/>
    <w:rsid w:val="00E92625"/>
    <w:rsid w:val="00E93326"/>
    <w:rsid w:val="00EA0196"/>
    <w:rsid w:val="00EA74E7"/>
    <w:rsid w:val="00EB0984"/>
    <w:rsid w:val="00ED2A7C"/>
    <w:rsid w:val="00ED44EE"/>
    <w:rsid w:val="00F14EA1"/>
    <w:rsid w:val="00F226BA"/>
    <w:rsid w:val="00F329EE"/>
    <w:rsid w:val="00F54B5F"/>
    <w:rsid w:val="00F55F3D"/>
    <w:rsid w:val="00F622F2"/>
    <w:rsid w:val="00F94D71"/>
    <w:rsid w:val="00F95265"/>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CC98D-DD11-4008-ADF9-D1514423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3BD"/>
    <w:pPr>
      <w:ind w:left="720"/>
      <w:contextualSpacing/>
    </w:pPr>
  </w:style>
  <w:style w:type="paragraph" w:styleId="a4">
    <w:name w:val="Normal (Web)"/>
    <w:basedOn w:val="a"/>
    <w:uiPriority w:val="99"/>
    <w:unhideWhenUsed/>
    <w:rsid w:val="002267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FC2F1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D477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7734"/>
    <w:rPr>
      <w:rFonts w:ascii="Tahoma" w:hAnsi="Tahoma" w:cs="Tahoma"/>
      <w:sz w:val="16"/>
      <w:szCs w:val="16"/>
    </w:rPr>
  </w:style>
  <w:style w:type="paragraph" w:customStyle="1" w:styleId="ConsPlusNormal">
    <w:name w:val="ConsPlusNormal"/>
    <w:rsid w:val="0002130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4650">
      <w:bodyDiv w:val="1"/>
      <w:marLeft w:val="0"/>
      <w:marRight w:val="0"/>
      <w:marTop w:val="0"/>
      <w:marBottom w:val="0"/>
      <w:divBdr>
        <w:top w:val="none" w:sz="0" w:space="0" w:color="auto"/>
        <w:left w:val="none" w:sz="0" w:space="0" w:color="auto"/>
        <w:bottom w:val="none" w:sz="0" w:space="0" w:color="auto"/>
        <w:right w:val="none" w:sz="0" w:space="0" w:color="auto"/>
      </w:divBdr>
      <w:divsChild>
        <w:div w:id="418529125">
          <w:marLeft w:val="0"/>
          <w:marRight w:val="0"/>
          <w:marTop w:val="0"/>
          <w:marBottom w:val="180"/>
          <w:divBdr>
            <w:top w:val="none" w:sz="0" w:space="0" w:color="auto"/>
            <w:left w:val="none" w:sz="0" w:space="0" w:color="auto"/>
            <w:bottom w:val="none" w:sz="0" w:space="0" w:color="auto"/>
            <w:right w:val="none" w:sz="0" w:space="0" w:color="auto"/>
          </w:divBdr>
        </w:div>
        <w:div w:id="775684567">
          <w:marLeft w:val="0"/>
          <w:marRight w:val="0"/>
          <w:marTop w:val="0"/>
          <w:marBottom w:val="0"/>
          <w:divBdr>
            <w:top w:val="none" w:sz="0" w:space="0" w:color="auto"/>
            <w:left w:val="none" w:sz="0" w:space="0" w:color="auto"/>
            <w:bottom w:val="none" w:sz="0" w:space="0" w:color="auto"/>
            <w:right w:val="none" w:sz="0" w:space="0" w:color="auto"/>
          </w:divBdr>
        </w:div>
      </w:divsChild>
    </w:div>
    <w:div w:id="1215921917">
      <w:bodyDiv w:val="1"/>
      <w:marLeft w:val="0"/>
      <w:marRight w:val="0"/>
      <w:marTop w:val="0"/>
      <w:marBottom w:val="0"/>
      <w:divBdr>
        <w:top w:val="none" w:sz="0" w:space="0" w:color="auto"/>
        <w:left w:val="none" w:sz="0" w:space="0" w:color="auto"/>
        <w:bottom w:val="none" w:sz="0" w:space="0" w:color="auto"/>
        <w:right w:val="none" w:sz="0" w:space="0" w:color="auto"/>
      </w:divBdr>
    </w:div>
    <w:div w:id="1440249069">
      <w:bodyDiv w:val="1"/>
      <w:marLeft w:val="0"/>
      <w:marRight w:val="0"/>
      <w:marTop w:val="0"/>
      <w:marBottom w:val="0"/>
      <w:divBdr>
        <w:top w:val="none" w:sz="0" w:space="0" w:color="auto"/>
        <w:left w:val="none" w:sz="0" w:space="0" w:color="auto"/>
        <w:bottom w:val="none" w:sz="0" w:space="0" w:color="auto"/>
        <w:right w:val="none" w:sz="0" w:space="0" w:color="auto"/>
      </w:divBdr>
      <w:divsChild>
        <w:div w:id="1853643724">
          <w:marLeft w:val="0"/>
          <w:marRight w:val="0"/>
          <w:marTop w:val="120"/>
          <w:marBottom w:val="0"/>
          <w:divBdr>
            <w:top w:val="none" w:sz="0" w:space="0" w:color="auto"/>
            <w:left w:val="none" w:sz="0" w:space="0" w:color="auto"/>
            <w:bottom w:val="none" w:sz="0" w:space="0" w:color="auto"/>
            <w:right w:val="none" w:sz="0" w:space="0" w:color="auto"/>
          </w:divBdr>
        </w:div>
        <w:div w:id="946885787">
          <w:marLeft w:val="0"/>
          <w:marRight w:val="0"/>
          <w:marTop w:val="120"/>
          <w:marBottom w:val="0"/>
          <w:divBdr>
            <w:top w:val="none" w:sz="0" w:space="0" w:color="auto"/>
            <w:left w:val="none" w:sz="0" w:space="0" w:color="auto"/>
            <w:bottom w:val="none" w:sz="0" w:space="0" w:color="auto"/>
            <w:right w:val="none" w:sz="0" w:space="0" w:color="auto"/>
          </w:divBdr>
        </w:div>
        <w:div w:id="1735733695">
          <w:marLeft w:val="0"/>
          <w:marRight w:val="0"/>
          <w:marTop w:val="120"/>
          <w:marBottom w:val="0"/>
          <w:divBdr>
            <w:top w:val="none" w:sz="0" w:space="0" w:color="auto"/>
            <w:left w:val="none" w:sz="0" w:space="0" w:color="auto"/>
            <w:bottom w:val="none" w:sz="0" w:space="0" w:color="auto"/>
            <w:right w:val="none" w:sz="0" w:space="0" w:color="auto"/>
          </w:divBdr>
        </w:div>
        <w:div w:id="2055033302">
          <w:marLeft w:val="0"/>
          <w:marRight w:val="0"/>
          <w:marTop w:val="120"/>
          <w:marBottom w:val="0"/>
          <w:divBdr>
            <w:top w:val="none" w:sz="0" w:space="0" w:color="auto"/>
            <w:left w:val="none" w:sz="0" w:space="0" w:color="auto"/>
            <w:bottom w:val="none" w:sz="0" w:space="0" w:color="auto"/>
            <w:right w:val="none" w:sz="0" w:space="0" w:color="auto"/>
          </w:divBdr>
        </w:div>
        <w:div w:id="384960534">
          <w:marLeft w:val="0"/>
          <w:marRight w:val="0"/>
          <w:marTop w:val="120"/>
          <w:marBottom w:val="0"/>
          <w:divBdr>
            <w:top w:val="none" w:sz="0" w:space="0" w:color="auto"/>
            <w:left w:val="none" w:sz="0" w:space="0" w:color="auto"/>
            <w:bottom w:val="none" w:sz="0" w:space="0" w:color="auto"/>
            <w:right w:val="none" w:sz="0" w:space="0" w:color="auto"/>
          </w:divBdr>
        </w:div>
        <w:div w:id="1276790526">
          <w:marLeft w:val="0"/>
          <w:marRight w:val="0"/>
          <w:marTop w:val="120"/>
          <w:marBottom w:val="0"/>
          <w:divBdr>
            <w:top w:val="none" w:sz="0" w:space="0" w:color="auto"/>
            <w:left w:val="none" w:sz="0" w:space="0" w:color="auto"/>
            <w:bottom w:val="none" w:sz="0" w:space="0" w:color="auto"/>
            <w:right w:val="none" w:sz="0" w:space="0" w:color="auto"/>
          </w:divBdr>
        </w:div>
        <w:div w:id="505557771">
          <w:marLeft w:val="0"/>
          <w:marRight w:val="0"/>
          <w:marTop w:val="120"/>
          <w:marBottom w:val="0"/>
          <w:divBdr>
            <w:top w:val="none" w:sz="0" w:space="0" w:color="auto"/>
            <w:left w:val="none" w:sz="0" w:space="0" w:color="auto"/>
            <w:bottom w:val="none" w:sz="0" w:space="0" w:color="auto"/>
            <w:right w:val="none" w:sz="0" w:space="0" w:color="auto"/>
          </w:divBdr>
        </w:div>
        <w:div w:id="1375421986">
          <w:marLeft w:val="0"/>
          <w:marRight w:val="0"/>
          <w:marTop w:val="120"/>
          <w:marBottom w:val="0"/>
          <w:divBdr>
            <w:top w:val="none" w:sz="0" w:space="0" w:color="auto"/>
            <w:left w:val="none" w:sz="0" w:space="0" w:color="auto"/>
            <w:bottom w:val="none" w:sz="0" w:space="0" w:color="auto"/>
            <w:right w:val="none" w:sz="0" w:space="0" w:color="auto"/>
          </w:divBdr>
        </w:div>
        <w:div w:id="674038279">
          <w:marLeft w:val="0"/>
          <w:marRight w:val="0"/>
          <w:marTop w:val="120"/>
          <w:marBottom w:val="0"/>
          <w:divBdr>
            <w:top w:val="none" w:sz="0" w:space="0" w:color="auto"/>
            <w:left w:val="none" w:sz="0" w:space="0" w:color="auto"/>
            <w:bottom w:val="none" w:sz="0" w:space="0" w:color="auto"/>
            <w:right w:val="none" w:sz="0" w:space="0" w:color="auto"/>
          </w:divBdr>
        </w:div>
        <w:div w:id="1166900641">
          <w:marLeft w:val="0"/>
          <w:marRight w:val="0"/>
          <w:marTop w:val="120"/>
          <w:marBottom w:val="0"/>
          <w:divBdr>
            <w:top w:val="none" w:sz="0" w:space="0" w:color="auto"/>
            <w:left w:val="none" w:sz="0" w:space="0" w:color="auto"/>
            <w:bottom w:val="none" w:sz="0" w:space="0" w:color="auto"/>
            <w:right w:val="none" w:sz="0" w:space="0" w:color="auto"/>
          </w:divBdr>
        </w:div>
        <w:div w:id="682320308">
          <w:marLeft w:val="0"/>
          <w:marRight w:val="0"/>
          <w:marTop w:val="120"/>
          <w:marBottom w:val="0"/>
          <w:divBdr>
            <w:top w:val="none" w:sz="0" w:space="0" w:color="auto"/>
            <w:left w:val="none" w:sz="0" w:space="0" w:color="auto"/>
            <w:bottom w:val="none" w:sz="0" w:space="0" w:color="auto"/>
            <w:right w:val="none" w:sz="0" w:space="0" w:color="auto"/>
          </w:divBdr>
        </w:div>
        <w:div w:id="1358431558">
          <w:marLeft w:val="0"/>
          <w:marRight w:val="0"/>
          <w:marTop w:val="120"/>
          <w:marBottom w:val="0"/>
          <w:divBdr>
            <w:top w:val="none" w:sz="0" w:space="0" w:color="auto"/>
            <w:left w:val="none" w:sz="0" w:space="0" w:color="auto"/>
            <w:bottom w:val="none" w:sz="0" w:space="0" w:color="auto"/>
            <w:right w:val="none" w:sz="0" w:space="0" w:color="auto"/>
          </w:divBdr>
        </w:div>
        <w:div w:id="1716812219">
          <w:marLeft w:val="0"/>
          <w:marRight w:val="0"/>
          <w:marTop w:val="120"/>
          <w:marBottom w:val="0"/>
          <w:divBdr>
            <w:top w:val="none" w:sz="0" w:space="0" w:color="auto"/>
            <w:left w:val="none" w:sz="0" w:space="0" w:color="auto"/>
            <w:bottom w:val="none" w:sz="0" w:space="0" w:color="auto"/>
            <w:right w:val="none" w:sz="0" w:space="0" w:color="auto"/>
          </w:divBdr>
        </w:div>
        <w:div w:id="529222155">
          <w:marLeft w:val="0"/>
          <w:marRight w:val="0"/>
          <w:marTop w:val="120"/>
          <w:marBottom w:val="0"/>
          <w:divBdr>
            <w:top w:val="none" w:sz="0" w:space="0" w:color="auto"/>
            <w:left w:val="none" w:sz="0" w:space="0" w:color="auto"/>
            <w:bottom w:val="none" w:sz="0" w:space="0" w:color="auto"/>
            <w:right w:val="none" w:sz="0" w:space="0" w:color="auto"/>
          </w:divBdr>
        </w:div>
        <w:div w:id="697925410">
          <w:marLeft w:val="0"/>
          <w:marRight w:val="0"/>
          <w:marTop w:val="120"/>
          <w:marBottom w:val="0"/>
          <w:divBdr>
            <w:top w:val="none" w:sz="0" w:space="0" w:color="auto"/>
            <w:left w:val="none" w:sz="0" w:space="0" w:color="auto"/>
            <w:bottom w:val="none" w:sz="0" w:space="0" w:color="auto"/>
            <w:right w:val="none" w:sz="0" w:space="0" w:color="auto"/>
          </w:divBdr>
        </w:div>
        <w:div w:id="2064981956">
          <w:marLeft w:val="0"/>
          <w:marRight w:val="0"/>
          <w:marTop w:val="120"/>
          <w:marBottom w:val="0"/>
          <w:divBdr>
            <w:top w:val="none" w:sz="0" w:space="0" w:color="auto"/>
            <w:left w:val="none" w:sz="0" w:space="0" w:color="auto"/>
            <w:bottom w:val="none" w:sz="0" w:space="0" w:color="auto"/>
            <w:right w:val="none" w:sz="0" w:space="0" w:color="auto"/>
          </w:divBdr>
        </w:div>
        <w:div w:id="852913413">
          <w:marLeft w:val="0"/>
          <w:marRight w:val="0"/>
          <w:marTop w:val="120"/>
          <w:marBottom w:val="0"/>
          <w:divBdr>
            <w:top w:val="none" w:sz="0" w:space="0" w:color="auto"/>
            <w:left w:val="none" w:sz="0" w:space="0" w:color="auto"/>
            <w:bottom w:val="none" w:sz="0" w:space="0" w:color="auto"/>
            <w:right w:val="none" w:sz="0" w:space="0" w:color="auto"/>
          </w:divBdr>
        </w:div>
        <w:div w:id="338509518">
          <w:marLeft w:val="0"/>
          <w:marRight w:val="0"/>
          <w:marTop w:val="120"/>
          <w:marBottom w:val="0"/>
          <w:divBdr>
            <w:top w:val="none" w:sz="0" w:space="0" w:color="auto"/>
            <w:left w:val="none" w:sz="0" w:space="0" w:color="auto"/>
            <w:bottom w:val="none" w:sz="0" w:space="0" w:color="auto"/>
            <w:right w:val="none" w:sz="0" w:space="0" w:color="auto"/>
          </w:divBdr>
        </w:div>
        <w:div w:id="96490452">
          <w:marLeft w:val="0"/>
          <w:marRight w:val="0"/>
          <w:marTop w:val="120"/>
          <w:marBottom w:val="0"/>
          <w:divBdr>
            <w:top w:val="none" w:sz="0" w:space="0" w:color="auto"/>
            <w:left w:val="none" w:sz="0" w:space="0" w:color="auto"/>
            <w:bottom w:val="none" w:sz="0" w:space="0" w:color="auto"/>
            <w:right w:val="none" w:sz="0" w:space="0" w:color="auto"/>
          </w:divBdr>
        </w:div>
        <w:div w:id="2716742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4471</Words>
  <Characters>25489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Искорка</cp:lastModifiedBy>
  <cp:revision>14</cp:revision>
  <cp:lastPrinted>2019-04-01T08:59:00Z</cp:lastPrinted>
  <dcterms:created xsi:type="dcterms:W3CDTF">2019-03-30T18:46:00Z</dcterms:created>
  <dcterms:modified xsi:type="dcterms:W3CDTF">2019-04-11T10:13:00Z</dcterms:modified>
</cp:coreProperties>
</file>