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7BD" w:rsidRPr="002A67D0" w:rsidRDefault="00B727BD" w:rsidP="002A67D0">
      <w:pPr>
        <w:pStyle w:val="ConsPlusTitlePage"/>
        <w:contextualSpacing/>
        <w:rPr>
          <w:rFonts w:ascii="Times New Roman" w:hAnsi="Times New Roman" w:cs="Times New Roman"/>
          <w:sz w:val="28"/>
          <w:szCs w:val="28"/>
        </w:rPr>
      </w:pPr>
      <w:bookmarkStart w:id="0" w:name="_GoBack"/>
      <w:bookmarkEnd w:id="0"/>
      <w:r w:rsidRPr="002A67D0">
        <w:rPr>
          <w:rFonts w:ascii="Times New Roman" w:hAnsi="Times New Roman" w:cs="Times New Roman"/>
          <w:sz w:val="28"/>
          <w:szCs w:val="28"/>
        </w:rPr>
        <w:t xml:space="preserve">Документ предоставлен </w:t>
      </w:r>
      <w:hyperlink r:id="rId4" w:history="1">
        <w:proofErr w:type="spellStart"/>
        <w:r w:rsidRPr="002A67D0">
          <w:rPr>
            <w:rFonts w:ascii="Times New Roman" w:hAnsi="Times New Roman" w:cs="Times New Roman"/>
            <w:color w:val="0000FF"/>
            <w:sz w:val="28"/>
            <w:szCs w:val="28"/>
          </w:rPr>
          <w:t>КонсультантПлюс</w:t>
        </w:r>
        <w:proofErr w:type="spellEnd"/>
      </w:hyperlink>
      <w:r w:rsidRPr="002A67D0">
        <w:rPr>
          <w:rFonts w:ascii="Times New Roman" w:hAnsi="Times New Roman" w:cs="Times New Roman"/>
          <w:sz w:val="28"/>
          <w:szCs w:val="28"/>
        </w:rPr>
        <w:br/>
      </w:r>
    </w:p>
    <w:p w:rsidR="00B727BD" w:rsidRPr="002A67D0" w:rsidRDefault="00B727BD" w:rsidP="002A67D0">
      <w:pPr>
        <w:pStyle w:val="ConsPlusNormal"/>
        <w:ind w:firstLine="540"/>
        <w:contextualSpacing/>
        <w:jc w:val="both"/>
        <w:outlineLvl w:val="0"/>
        <w:rPr>
          <w:rFonts w:ascii="Times New Roman" w:hAnsi="Times New Roman" w:cs="Times New Roman"/>
          <w:sz w:val="28"/>
          <w:szCs w:val="28"/>
        </w:rPr>
      </w:pPr>
    </w:p>
    <w:p w:rsidR="00B727BD" w:rsidRPr="002A67D0" w:rsidRDefault="00B727BD" w:rsidP="002A67D0">
      <w:pPr>
        <w:pStyle w:val="ConsPlusTitle"/>
        <w:contextualSpacing/>
        <w:jc w:val="center"/>
        <w:outlineLvl w:val="0"/>
        <w:rPr>
          <w:rFonts w:ascii="Times New Roman" w:hAnsi="Times New Roman" w:cs="Times New Roman"/>
          <w:sz w:val="28"/>
          <w:szCs w:val="28"/>
        </w:rPr>
      </w:pPr>
      <w:r w:rsidRPr="002A67D0">
        <w:rPr>
          <w:rFonts w:ascii="Times New Roman" w:hAnsi="Times New Roman" w:cs="Times New Roman"/>
          <w:sz w:val="28"/>
          <w:szCs w:val="28"/>
        </w:rPr>
        <w:t>ПРАВИТЕЛЬСТВО РОССИЙСКОЙ ФЕДЕРАЦИИ</w:t>
      </w:r>
    </w:p>
    <w:p w:rsidR="00B727BD" w:rsidRPr="002A67D0" w:rsidRDefault="00B727BD" w:rsidP="002A67D0">
      <w:pPr>
        <w:pStyle w:val="ConsPlusTitle"/>
        <w:contextualSpacing/>
        <w:jc w:val="center"/>
        <w:rPr>
          <w:rFonts w:ascii="Times New Roman" w:hAnsi="Times New Roman" w:cs="Times New Roman"/>
          <w:sz w:val="28"/>
          <w:szCs w:val="28"/>
        </w:rPr>
      </w:pPr>
    </w:p>
    <w:p w:rsidR="00B727BD" w:rsidRPr="002A67D0" w:rsidRDefault="00B727BD" w:rsidP="002A67D0">
      <w:pPr>
        <w:pStyle w:val="ConsPlusTitle"/>
        <w:contextualSpacing/>
        <w:jc w:val="center"/>
        <w:rPr>
          <w:rFonts w:ascii="Times New Roman" w:hAnsi="Times New Roman" w:cs="Times New Roman"/>
          <w:sz w:val="28"/>
          <w:szCs w:val="28"/>
        </w:rPr>
      </w:pPr>
      <w:r w:rsidRPr="002A67D0">
        <w:rPr>
          <w:rFonts w:ascii="Times New Roman" w:hAnsi="Times New Roman" w:cs="Times New Roman"/>
          <w:sz w:val="28"/>
          <w:szCs w:val="28"/>
        </w:rPr>
        <w:t>ПОСТАНОВЛЕНИЕ</w:t>
      </w:r>
    </w:p>
    <w:p w:rsidR="00B727BD" w:rsidRPr="002A67D0" w:rsidRDefault="00B727BD" w:rsidP="002A67D0">
      <w:pPr>
        <w:pStyle w:val="ConsPlusTitle"/>
        <w:contextualSpacing/>
        <w:jc w:val="center"/>
        <w:rPr>
          <w:rFonts w:ascii="Times New Roman" w:hAnsi="Times New Roman" w:cs="Times New Roman"/>
          <w:sz w:val="28"/>
          <w:szCs w:val="28"/>
        </w:rPr>
      </w:pPr>
      <w:r w:rsidRPr="002A67D0">
        <w:rPr>
          <w:rFonts w:ascii="Times New Roman" w:hAnsi="Times New Roman" w:cs="Times New Roman"/>
          <w:sz w:val="28"/>
          <w:szCs w:val="28"/>
        </w:rPr>
        <w:t>от 15 августа 2013 г. N 706</w:t>
      </w:r>
    </w:p>
    <w:p w:rsidR="00B727BD" w:rsidRPr="002A67D0" w:rsidRDefault="00B727BD" w:rsidP="002A67D0">
      <w:pPr>
        <w:pStyle w:val="ConsPlusTitle"/>
        <w:contextualSpacing/>
        <w:jc w:val="center"/>
        <w:rPr>
          <w:rFonts w:ascii="Times New Roman" w:hAnsi="Times New Roman" w:cs="Times New Roman"/>
          <w:sz w:val="28"/>
          <w:szCs w:val="28"/>
        </w:rPr>
      </w:pPr>
    </w:p>
    <w:p w:rsidR="00B727BD" w:rsidRPr="002A67D0" w:rsidRDefault="00B727BD" w:rsidP="002A67D0">
      <w:pPr>
        <w:pStyle w:val="ConsPlusTitle"/>
        <w:contextualSpacing/>
        <w:jc w:val="center"/>
        <w:rPr>
          <w:rFonts w:ascii="Times New Roman" w:hAnsi="Times New Roman" w:cs="Times New Roman"/>
          <w:sz w:val="28"/>
          <w:szCs w:val="28"/>
        </w:rPr>
      </w:pPr>
      <w:r w:rsidRPr="002A67D0">
        <w:rPr>
          <w:rFonts w:ascii="Times New Roman" w:hAnsi="Times New Roman" w:cs="Times New Roman"/>
          <w:sz w:val="28"/>
          <w:szCs w:val="28"/>
        </w:rPr>
        <w:t>ОБ УТВЕРЖДЕНИИ ПРАВИЛ</w:t>
      </w:r>
    </w:p>
    <w:p w:rsidR="00B727BD" w:rsidRPr="002A67D0" w:rsidRDefault="00B727BD" w:rsidP="002A67D0">
      <w:pPr>
        <w:pStyle w:val="ConsPlusTitle"/>
        <w:contextualSpacing/>
        <w:jc w:val="center"/>
        <w:rPr>
          <w:rFonts w:ascii="Times New Roman" w:hAnsi="Times New Roman" w:cs="Times New Roman"/>
          <w:sz w:val="28"/>
          <w:szCs w:val="28"/>
        </w:rPr>
      </w:pPr>
      <w:r w:rsidRPr="002A67D0">
        <w:rPr>
          <w:rFonts w:ascii="Times New Roman" w:hAnsi="Times New Roman" w:cs="Times New Roman"/>
          <w:sz w:val="28"/>
          <w:szCs w:val="28"/>
        </w:rPr>
        <w:t>ОКАЗАНИЯ ПЛАТНЫХ ОБРАЗОВАТЕЛЬНЫХ УСЛУГ</w:t>
      </w:r>
    </w:p>
    <w:p w:rsidR="00B727BD" w:rsidRPr="002A67D0" w:rsidRDefault="00B727BD" w:rsidP="002A67D0">
      <w:pPr>
        <w:spacing w:after="1" w:line="240" w:lineRule="auto"/>
        <w:contextualSpacing/>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BD" w:rsidRPr="002A67D0">
        <w:trPr>
          <w:jc w:val="center"/>
        </w:trPr>
        <w:tc>
          <w:tcPr>
            <w:tcW w:w="9294" w:type="dxa"/>
            <w:tcBorders>
              <w:top w:val="nil"/>
              <w:left w:val="single" w:sz="24" w:space="0" w:color="CED3F1"/>
              <w:bottom w:val="nil"/>
              <w:right w:val="single" w:sz="24" w:space="0" w:color="F4F3F8"/>
            </w:tcBorders>
            <w:shd w:val="clear" w:color="auto" w:fill="F4F3F8"/>
          </w:tcPr>
          <w:p w:rsidR="00B727BD" w:rsidRPr="002A67D0" w:rsidRDefault="00B727BD" w:rsidP="002A67D0">
            <w:pPr>
              <w:pStyle w:val="ConsPlusNormal"/>
              <w:contextualSpacing/>
              <w:jc w:val="center"/>
              <w:rPr>
                <w:rFonts w:ascii="Times New Roman" w:hAnsi="Times New Roman" w:cs="Times New Roman"/>
                <w:sz w:val="28"/>
                <w:szCs w:val="28"/>
              </w:rPr>
            </w:pPr>
            <w:r w:rsidRPr="002A67D0">
              <w:rPr>
                <w:rFonts w:ascii="Times New Roman" w:hAnsi="Times New Roman" w:cs="Times New Roman"/>
                <w:color w:val="392C69"/>
                <w:sz w:val="28"/>
                <w:szCs w:val="28"/>
              </w:rPr>
              <w:t>Список изменяющих документов</w:t>
            </w:r>
          </w:p>
          <w:p w:rsidR="00B727BD" w:rsidRPr="002A67D0" w:rsidRDefault="00B727BD" w:rsidP="002A67D0">
            <w:pPr>
              <w:pStyle w:val="ConsPlusNormal"/>
              <w:contextualSpacing/>
              <w:jc w:val="center"/>
              <w:rPr>
                <w:rFonts w:ascii="Times New Roman" w:hAnsi="Times New Roman" w:cs="Times New Roman"/>
                <w:sz w:val="28"/>
                <w:szCs w:val="28"/>
              </w:rPr>
            </w:pPr>
            <w:r w:rsidRPr="002A67D0">
              <w:rPr>
                <w:rFonts w:ascii="Times New Roman" w:hAnsi="Times New Roman" w:cs="Times New Roman"/>
                <w:color w:val="392C69"/>
                <w:sz w:val="28"/>
                <w:szCs w:val="28"/>
              </w:rPr>
              <w:t xml:space="preserve">(в ред. </w:t>
            </w:r>
            <w:hyperlink r:id="rId5" w:history="1">
              <w:r w:rsidRPr="002A67D0">
                <w:rPr>
                  <w:rFonts w:ascii="Times New Roman" w:hAnsi="Times New Roman" w:cs="Times New Roman"/>
                  <w:color w:val="0000FF"/>
                  <w:sz w:val="28"/>
                  <w:szCs w:val="28"/>
                </w:rPr>
                <w:t>Постановления</w:t>
              </w:r>
            </w:hyperlink>
            <w:r w:rsidRPr="002A67D0">
              <w:rPr>
                <w:rFonts w:ascii="Times New Roman" w:hAnsi="Times New Roman" w:cs="Times New Roman"/>
                <w:color w:val="392C69"/>
                <w:sz w:val="28"/>
                <w:szCs w:val="28"/>
              </w:rPr>
              <w:t xml:space="preserve"> Правительства РФ от 29.11.2018 N 1439)</w:t>
            </w:r>
          </w:p>
        </w:tc>
      </w:tr>
    </w:tbl>
    <w:p w:rsidR="00B727BD" w:rsidRPr="002A67D0" w:rsidRDefault="00B727BD" w:rsidP="002A67D0">
      <w:pPr>
        <w:pStyle w:val="ConsPlusNormal"/>
        <w:ind w:firstLine="540"/>
        <w:contextualSpacing/>
        <w:jc w:val="both"/>
        <w:rPr>
          <w:rFonts w:ascii="Times New Roman" w:hAnsi="Times New Roman" w:cs="Times New Roman"/>
          <w:sz w:val="28"/>
          <w:szCs w:val="28"/>
        </w:rPr>
      </w:pPr>
    </w:p>
    <w:p w:rsidR="00B727BD" w:rsidRPr="002A67D0" w:rsidRDefault="00B727BD" w:rsidP="002A67D0">
      <w:pPr>
        <w:pStyle w:val="ConsPlusNormal"/>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 xml:space="preserve">В соответствии с </w:t>
      </w:r>
      <w:hyperlink r:id="rId6" w:history="1">
        <w:r w:rsidRPr="002A67D0">
          <w:rPr>
            <w:rFonts w:ascii="Times New Roman" w:hAnsi="Times New Roman" w:cs="Times New Roman"/>
            <w:color w:val="0000FF"/>
            <w:sz w:val="28"/>
            <w:szCs w:val="28"/>
          </w:rPr>
          <w:t>частью 9 статьи 54</w:t>
        </w:r>
      </w:hyperlink>
      <w:r w:rsidRPr="002A67D0">
        <w:rPr>
          <w:rFonts w:ascii="Times New Roman" w:hAnsi="Times New Roman" w:cs="Times New Roman"/>
          <w:sz w:val="28"/>
          <w:szCs w:val="28"/>
        </w:rPr>
        <w:t xml:space="preserve"> Федерального закона "Об образовании в Российской Федерации" Правительство Российской Федерации постановляет:</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 xml:space="preserve">1. Утвердить прилагаемые </w:t>
      </w:r>
      <w:hyperlink w:anchor="P33" w:history="1">
        <w:r w:rsidRPr="002A67D0">
          <w:rPr>
            <w:rFonts w:ascii="Times New Roman" w:hAnsi="Times New Roman" w:cs="Times New Roman"/>
            <w:color w:val="0000FF"/>
            <w:sz w:val="28"/>
            <w:szCs w:val="28"/>
          </w:rPr>
          <w:t>Правила</w:t>
        </w:r>
      </w:hyperlink>
      <w:r w:rsidRPr="002A67D0">
        <w:rPr>
          <w:rFonts w:ascii="Times New Roman" w:hAnsi="Times New Roman" w:cs="Times New Roman"/>
          <w:sz w:val="28"/>
          <w:szCs w:val="28"/>
        </w:rPr>
        <w:t xml:space="preserve"> оказания платных образовательных услуг.</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2. Признать утратившими силу:</w:t>
      </w:r>
    </w:p>
    <w:p w:rsidR="00B727BD" w:rsidRPr="002A67D0" w:rsidRDefault="00F6355D" w:rsidP="002A67D0">
      <w:pPr>
        <w:pStyle w:val="ConsPlusNormal"/>
        <w:spacing w:before="220"/>
        <w:ind w:firstLine="540"/>
        <w:contextualSpacing/>
        <w:jc w:val="both"/>
        <w:rPr>
          <w:rFonts w:ascii="Times New Roman" w:hAnsi="Times New Roman" w:cs="Times New Roman"/>
          <w:sz w:val="28"/>
          <w:szCs w:val="28"/>
        </w:rPr>
      </w:pPr>
      <w:hyperlink r:id="rId7" w:history="1">
        <w:r w:rsidR="00B727BD" w:rsidRPr="002A67D0">
          <w:rPr>
            <w:rFonts w:ascii="Times New Roman" w:hAnsi="Times New Roman" w:cs="Times New Roman"/>
            <w:color w:val="0000FF"/>
            <w:sz w:val="28"/>
            <w:szCs w:val="28"/>
          </w:rPr>
          <w:t>постановление</w:t>
        </w:r>
      </w:hyperlink>
      <w:r w:rsidR="00B727BD" w:rsidRPr="002A67D0">
        <w:rPr>
          <w:rFonts w:ascii="Times New Roman" w:hAnsi="Times New Roman" w:cs="Times New Roman"/>
          <w:sz w:val="28"/>
          <w:szCs w:val="28"/>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B727BD" w:rsidRPr="002A67D0" w:rsidRDefault="00F6355D" w:rsidP="002A67D0">
      <w:pPr>
        <w:pStyle w:val="ConsPlusNormal"/>
        <w:spacing w:before="220"/>
        <w:ind w:firstLine="540"/>
        <w:contextualSpacing/>
        <w:jc w:val="both"/>
        <w:rPr>
          <w:rFonts w:ascii="Times New Roman" w:hAnsi="Times New Roman" w:cs="Times New Roman"/>
          <w:sz w:val="28"/>
          <w:szCs w:val="28"/>
        </w:rPr>
      </w:pPr>
      <w:hyperlink r:id="rId8" w:history="1">
        <w:r w:rsidR="00B727BD" w:rsidRPr="002A67D0">
          <w:rPr>
            <w:rFonts w:ascii="Times New Roman" w:hAnsi="Times New Roman" w:cs="Times New Roman"/>
            <w:color w:val="0000FF"/>
            <w:sz w:val="28"/>
            <w:szCs w:val="28"/>
          </w:rPr>
          <w:t>постановление</w:t>
        </w:r>
      </w:hyperlink>
      <w:r w:rsidR="00B727BD" w:rsidRPr="002A67D0">
        <w:rPr>
          <w:rFonts w:ascii="Times New Roman" w:hAnsi="Times New Roman" w:cs="Times New Roman"/>
          <w:sz w:val="28"/>
          <w:szCs w:val="28"/>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B727BD" w:rsidRPr="002A67D0" w:rsidRDefault="00F6355D" w:rsidP="002A67D0">
      <w:pPr>
        <w:pStyle w:val="ConsPlusNormal"/>
        <w:spacing w:before="220"/>
        <w:ind w:firstLine="540"/>
        <w:contextualSpacing/>
        <w:jc w:val="both"/>
        <w:rPr>
          <w:rFonts w:ascii="Times New Roman" w:hAnsi="Times New Roman" w:cs="Times New Roman"/>
          <w:sz w:val="28"/>
          <w:szCs w:val="28"/>
        </w:rPr>
      </w:pPr>
      <w:hyperlink r:id="rId9" w:history="1">
        <w:r w:rsidR="00B727BD" w:rsidRPr="002A67D0">
          <w:rPr>
            <w:rFonts w:ascii="Times New Roman" w:hAnsi="Times New Roman" w:cs="Times New Roman"/>
            <w:color w:val="0000FF"/>
            <w:sz w:val="28"/>
            <w:szCs w:val="28"/>
          </w:rPr>
          <w:t>постановление</w:t>
        </w:r>
      </w:hyperlink>
      <w:r w:rsidR="00B727BD" w:rsidRPr="002A67D0">
        <w:rPr>
          <w:rFonts w:ascii="Times New Roman" w:hAnsi="Times New Roman" w:cs="Times New Roman"/>
          <w:sz w:val="28"/>
          <w:szCs w:val="28"/>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B727BD" w:rsidRPr="002A67D0" w:rsidRDefault="00F6355D" w:rsidP="002A67D0">
      <w:pPr>
        <w:pStyle w:val="ConsPlusNormal"/>
        <w:spacing w:before="220"/>
        <w:ind w:firstLine="540"/>
        <w:contextualSpacing/>
        <w:jc w:val="both"/>
        <w:rPr>
          <w:rFonts w:ascii="Times New Roman" w:hAnsi="Times New Roman" w:cs="Times New Roman"/>
          <w:sz w:val="28"/>
          <w:szCs w:val="28"/>
        </w:rPr>
      </w:pPr>
      <w:hyperlink r:id="rId10" w:history="1">
        <w:r w:rsidR="00B727BD" w:rsidRPr="002A67D0">
          <w:rPr>
            <w:rFonts w:ascii="Times New Roman" w:hAnsi="Times New Roman" w:cs="Times New Roman"/>
            <w:color w:val="0000FF"/>
            <w:sz w:val="28"/>
            <w:szCs w:val="28"/>
          </w:rPr>
          <w:t>постановление</w:t>
        </w:r>
      </w:hyperlink>
      <w:r w:rsidR="00B727BD" w:rsidRPr="002A67D0">
        <w:rPr>
          <w:rFonts w:ascii="Times New Roman" w:hAnsi="Times New Roman" w:cs="Times New Roman"/>
          <w:sz w:val="28"/>
          <w:szCs w:val="28"/>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3. Настоящее постановление вступает в силу с 1 сентября 2013 г.</w:t>
      </w:r>
    </w:p>
    <w:p w:rsidR="00B727BD" w:rsidRPr="002A67D0" w:rsidRDefault="00B727BD" w:rsidP="002A67D0">
      <w:pPr>
        <w:pStyle w:val="ConsPlusNormal"/>
        <w:ind w:firstLine="540"/>
        <w:contextualSpacing/>
        <w:jc w:val="both"/>
        <w:rPr>
          <w:rFonts w:ascii="Times New Roman" w:hAnsi="Times New Roman" w:cs="Times New Roman"/>
          <w:sz w:val="28"/>
          <w:szCs w:val="28"/>
        </w:rPr>
      </w:pPr>
    </w:p>
    <w:p w:rsidR="00B727BD" w:rsidRPr="002A67D0" w:rsidRDefault="00B727BD" w:rsidP="002A67D0">
      <w:pPr>
        <w:pStyle w:val="ConsPlusNormal"/>
        <w:contextualSpacing/>
        <w:jc w:val="right"/>
        <w:rPr>
          <w:rFonts w:ascii="Times New Roman" w:hAnsi="Times New Roman" w:cs="Times New Roman"/>
          <w:sz w:val="28"/>
          <w:szCs w:val="28"/>
        </w:rPr>
      </w:pPr>
      <w:r w:rsidRPr="002A67D0">
        <w:rPr>
          <w:rFonts w:ascii="Times New Roman" w:hAnsi="Times New Roman" w:cs="Times New Roman"/>
          <w:sz w:val="28"/>
          <w:szCs w:val="28"/>
        </w:rPr>
        <w:t>Председатель Правительства</w:t>
      </w:r>
    </w:p>
    <w:p w:rsidR="00B727BD" w:rsidRPr="002A67D0" w:rsidRDefault="00B727BD" w:rsidP="002A67D0">
      <w:pPr>
        <w:pStyle w:val="ConsPlusNormal"/>
        <w:contextualSpacing/>
        <w:jc w:val="right"/>
        <w:rPr>
          <w:rFonts w:ascii="Times New Roman" w:hAnsi="Times New Roman" w:cs="Times New Roman"/>
          <w:sz w:val="28"/>
          <w:szCs w:val="28"/>
        </w:rPr>
      </w:pPr>
      <w:r w:rsidRPr="002A67D0">
        <w:rPr>
          <w:rFonts w:ascii="Times New Roman" w:hAnsi="Times New Roman" w:cs="Times New Roman"/>
          <w:sz w:val="28"/>
          <w:szCs w:val="28"/>
        </w:rPr>
        <w:t>Российской Федерации</w:t>
      </w:r>
    </w:p>
    <w:p w:rsidR="00B727BD" w:rsidRPr="002A67D0" w:rsidRDefault="00B727BD" w:rsidP="002A67D0">
      <w:pPr>
        <w:pStyle w:val="ConsPlusNormal"/>
        <w:contextualSpacing/>
        <w:jc w:val="right"/>
        <w:rPr>
          <w:rFonts w:ascii="Times New Roman" w:hAnsi="Times New Roman" w:cs="Times New Roman"/>
          <w:sz w:val="28"/>
          <w:szCs w:val="28"/>
        </w:rPr>
      </w:pPr>
      <w:r w:rsidRPr="002A67D0">
        <w:rPr>
          <w:rFonts w:ascii="Times New Roman" w:hAnsi="Times New Roman" w:cs="Times New Roman"/>
          <w:sz w:val="28"/>
          <w:szCs w:val="28"/>
        </w:rPr>
        <w:t>Д.МЕДВЕДЕВ</w:t>
      </w:r>
    </w:p>
    <w:p w:rsidR="00B727BD" w:rsidRPr="002A67D0" w:rsidRDefault="00B727BD" w:rsidP="002A67D0">
      <w:pPr>
        <w:pStyle w:val="ConsPlusNormal"/>
        <w:contextualSpacing/>
        <w:jc w:val="center"/>
        <w:rPr>
          <w:rFonts w:ascii="Times New Roman" w:hAnsi="Times New Roman" w:cs="Times New Roman"/>
          <w:sz w:val="28"/>
          <w:szCs w:val="28"/>
        </w:rPr>
      </w:pPr>
    </w:p>
    <w:p w:rsidR="00B727BD" w:rsidRPr="002A67D0" w:rsidRDefault="00B727BD" w:rsidP="002A67D0">
      <w:pPr>
        <w:pStyle w:val="ConsPlusNormal"/>
        <w:contextualSpacing/>
        <w:jc w:val="center"/>
        <w:rPr>
          <w:rFonts w:ascii="Times New Roman" w:hAnsi="Times New Roman" w:cs="Times New Roman"/>
          <w:sz w:val="28"/>
          <w:szCs w:val="28"/>
        </w:rPr>
      </w:pPr>
    </w:p>
    <w:p w:rsidR="00B727BD" w:rsidRPr="002A67D0" w:rsidRDefault="00B727BD" w:rsidP="002A67D0">
      <w:pPr>
        <w:pStyle w:val="ConsPlusNormal"/>
        <w:contextualSpacing/>
        <w:jc w:val="center"/>
        <w:rPr>
          <w:rFonts w:ascii="Times New Roman" w:hAnsi="Times New Roman" w:cs="Times New Roman"/>
          <w:sz w:val="28"/>
          <w:szCs w:val="28"/>
        </w:rPr>
      </w:pPr>
    </w:p>
    <w:p w:rsidR="00B727BD" w:rsidRPr="002A67D0" w:rsidRDefault="00B727BD" w:rsidP="002A67D0">
      <w:pPr>
        <w:pStyle w:val="ConsPlusNormal"/>
        <w:contextualSpacing/>
        <w:jc w:val="center"/>
        <w:rPr>
          <w:rFonts w:ascii="Times New Roman" w:hAnsi="Times New Roman" w:cs="Times New Roman"/>
          <w:sz w:val="28"/>
          <w:szCs w:val="28"/>
        </w:rPr>
      </w:pPr>
    </w:p>
    <w:p w:rsidR="00B727BD" w:rsidRPr="002A67D0" w:rsidRDefault="00B727BD" w:rsidP="002A67D0">
      <w:pPr>
        <w:pStyle w:val="ConsPlusNormal"/>
        <w:contextualSpacing/>
        <w:jc w:val="center"/>
        <w:rPr>
          <w:rFonts w:ascii="Times New Roman" w:hAnsi="Times New Roman" w:cs="Times New Roman"/>
          <w:sz w:val="28"/>
          <w:szCs w:val="28"/>
        </w:rPr>
      </w:pPr>
    </w:p>
    <w:p w:rsidR="00B727BD" w:rsidRPr="002A67D0" w:rsidRDefault="00B727BD" w:rsidP="002A67D0">
      <w:pPr>
        <w:pStyle w:val="ConsPlusNormal"/>
        <w:contextualSpacing/>
        <w:jc w:val="right"/>
        <w:outlineLvl w:val="0"/>
        <w:rPr>
          <w:rFonts w:ascii="Times New Roman" w:hAnsi="Times New Roman" w:cs="Times New Roman"/>
          <w:sz w:val="28"/>
          <w:szCs w:val="28"/>
        </w:rPr>
      </w:pPr>
      <w:r w:rsidRPr="002A67D0">
        <w:rPr>
          <w:rFonts w:ascii="Times New Roman" w:hAnsi="Times New Roman" w:cs="Times New Roman"/>
          <w:sz w:val="28"/>
          <w:szCs w:val="28"/>
        </w:rPr>
        <w:t>Утверждены</w:t>
      </w:r>
    </w:p>
    <w:p w:rsidR="00B727BD" w:rsidRPr="002A67D0" w:rsidRDefault="00B727BD" w:rsidP="002A67D0">
      <w:pPr>
        <w:pStyle w:val="ConsPlusNormal"/>
        <w:contextualSpacing/>
        <w:jc w:val="right"/>
        <w:rPr>
          <w:rFonts w:ascii="Times New Roman" w:hAnsi="Times New Roman" w:cs="Times New Roman"/>
          <w:sz w:val="28"/>
          <w:szCs w:val="28"/>
        </w:rPr>
      </w:pPr>
      <w:r w:rsidRPr="002A67D0">
        <w:rPr>
          <w:rFonts w:ascii="Times New Roman" w:hAnsi="Times New Roman" w:cs="Times New Roman"/>
          <w:sz w:val="28"/>
          <w:szCs w:val="28"/>
        </w:rPr>
        <w:t>постановлением Правительства</w:t>
      </w:r>
    </w:p>
    <w:p w:rsidR="00B727BD" w:rsidRPr="002A67D0" w:rsidRDefault="00B727BD" w:rsidP="002A67D0">
      <w:pPr>
        <w:pStyle w:val="ConsPlusNormal"/>
        <w:contextualSpacing/>
        <w:jc w:val="right"/>
        <w:rPr>
          <w:rFonts w:ascii="Times New Roman" w:hAnsi="Times New Roman" w:cs="Times New Roman"/>
          <w:sz w:val="28"/>
          <w:szCs w:val="28"/>
        </w:rPr>
      </w:pPr>
      <w:r w:rsidRPr="002A67D0">
        <w:rPr>
          <w:rFonts w:ascii="Times New Roman" w:hAnsi="Times New Roman" w:cs="Times New Roman"/>
          <w:sz w:val="28"/>
          <w:szCs w:val="28"/>
        </w:rPr>
        <w:t>Российской Федерации</w:t>
      </w:r>
    </w:p>
    <w:p w:rsidR="00B727BD" w:rsidRPr="002A67D0" w:rsidRDefault="00B727BD" w:rsidP="002A67D0">
      <w:pPr>
        <w:pStyle w:val="ConsPlusNormal"/>
        <w:contextualSpacing/>
        <w:jc w:val="right"/>
        <w:rPr>
          <w:rFonts w:ascii="Times New Roman" w:hAnsi="Times New Roman" w:cs="Times New Roman"/>
          <w:sz w:val="28"/>
          <w:szCs w:val="28"/>
        </w:rPr>
      </w:pPr>
      <w:r w:rsidRPr="002A67D0">
        <w:rPr>
          <w:rFonts w:ascii="Times New Roman" w:hAnsi="Times New Roman" w:cs="Times New Roman"/>
          <w:sz w:val="28"/>
          <w:szCs w:val="28"/>
        </w:rPr>
        <w:t>от 15 августа 2013 г. N 706</w:t>
      </w:r>
    </w:p>
    <w:p w:rsidR="00B727BD" w:rsidRPr="002A67D0" w:rsidRDefault="00B727BD" w:rsidP="002A67D0">
      <w:pPr>
        <w:pStyle w:val="ConsPlusNormal"/>
        <w:contextualSpacing/>
        <w:jc w:val="right"/>
        <w:rPr>
          <w:rFonts w:ascii="Times New Roman" w:hAnsi="Times New Roman" w:cs="Times New Roman"/>
          <w:sz w:val="28"/>
          <w:szCs w:val="28"/>
        </w:rPr>
      </w:pPr>
    </w:p>
    <w:p w:rsidR="00B727BD" w:rsidRPr="002A67D0" w:rsidRDefault="00B727BD" w:rsidP="002A67D0">
      <w:pPr>
        <w:pStyle w:val="ConsPlusTitle"/>
        <w:contextualSpacing/>
        <w:jc w:val="center"/>
        <w:rPr>
          <w:rFonts w:ascii="Times New Roman" w:hAnsi="Times New Roman" w:cs="Times New Roman"/>
          <w:sz w:val="28"/>
          <w:szCs w:val="28"/>
        </w:rPr>
      </w:pPr>
      <w:bookmarkStart w:id="1" w:name="P33"/>
      <w:bookmarkEnd w:id="1"/>
      <w:r w:rsidRPr="002A67D0">
        <w:rPr>
          <w:rFonts w:ascii="Times New Roman" w:hAnsi="Times New Roman" w:cs="Times New Roman"/>
          <w:sz w:val="28"/>
          <w:szCs w:val="28"/>
        </w:rPr>
        <w:t>ПРАВИЛА ОКАЗАНИЯ ПЛАТНЫХ ОБРАЗОВАТЕЛЬНЫХ УСЛУГ</w:t>
      </w:r>
    </w:p>
    <w:p w:rsidR="00B727BD" w:rsidRPr="002A67D0" w:rsidRDefault="00B727BD" w:rsidP="002A67D0">
      <w:pPr>
        <w:spacing w:after="1" w:line="240" w:lineRule="auto"/>
        <w:contextualSpacing/>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7BD" w:rsidRPr="002A67D0">
        <w:trPr>
          <w:jc w:val="center"/>
        </w:trPr>
        <w:tc>
          <w:tcPr>
            <w:tcW w:w="9294" w:type="dxa"/>
            <w:tcBorders>
              <w:top w:val="nil"/>
              <w:left w:val="single" w:sz="24" w:space="0" w:color="CED3F1"/>
              <w:bottom w:val="nil"/>
              <w:right w:val="single" w:sz="24" w:space="0" w:color="F4F3F8"/>
            </w:tcBorders>
            <w:shd w:val="clear" w:color="auto" w:fill="F4F3F8"/>
          </w:tcPr>
          <w:p w:rsidR="00B727BD" w:rsidRPr="002A67D0" w:rsidRDefault="00B727BD" w:rsidP="002A67D0">
            <w:pPr>
              <w:pStyle w:val="ConsPlusNormal"/>
              <w:contextualSpacing/>
              <w:jc w:val="center"/>
              <w:rPr>
                <w:rFonts w:ascii="Times New Roman" w:hAnsi="Times New Roman" w:cs="Times New Roman"/>
                <w:sz w:val="28"/>
                <w:szCs w:val="28"/>
              </w:rPr>
            </w:pPr>
            <w:r w:rsidRPr="002A67D0">
              <w:rPr>
                <w:rFonts w:ascii="Times New Roman" w:hAnsi="Times New Roman" w:cs="Times New Roman"/>
                <w:color w:val="392C69"/>
                <w:sz w:val="28"/>
                <w:szCs w:val="28"/>
              </w:rPr>
              <w:t>Список изменяющих документов</w:t>
            </w:r>
          </w:p>
          <w:p w:rsidR="00B727BD" w:rsidRPr="002A67D0" w:rsidRDefault="00B727BD" w:rsidP="002A67D0">
            <w:pPr>
              <w:pStyle w:val="ConsPlusNormal"/>
              <w:contextualSpacing/>
              <w:jc w:val="center"/>
              <w:rPr>
                <w:rFonts w:ascii="Times New Roman" w:hAnsi="Times New Roman" w:cs="Times New Roman"/>
                <w:sz w:val="28"/>
                <w:szCs w:val="28"/>
              </w:rPr>
            </w:pPr>
            <w:r w:rsidRPr="002A67D0">
              <w:rPr>
                <w:rFonts w:ascii="Times New Roman" w:hAnsi="Times New Roman" w:cs="Times New Roman"/>
                <w:color w:val="392C69"/>
                <w:sz w:val="28"/>
                <w:szCs w:val="28"/>
              </w:rPr>
              <w:t xml:space="preserve">(в ред. </w:t>
            </w:r>
            <w:hyperlink r:id="rId11" w:history="1">
              <w:r w:rsidRPr="002A67D0">
                <w:rPr>
                  <w:rFonts w:ascii="Times New Roman" w:hAnsi="Times New Roman" w:cs="Times New Roman"/>
                  <w:color w:val="0000FF"/>
                  <w:sz w:val="28"/>
                  <w:szCs w:val="28"/>
                </w:rPr>
                <w:t>Постановления</w:t>
              </w:r>
            </w:hyperlink>
            <w:r w:rsidRPr="002A67D0">
              <w:rPr>
                <w:rFonts w:ascii="Times New Roman" w:hAnsi="Times New Roman" w:cs="Times New Roman"/>
                <w:color w:val="392C69"/>
                <w:sz w:val="28"/>
                <w:szCs w:val="28"/>
              </w:rPr>
              <w:t xml:space="preserve"> Правительства РФ от 29.11.2018 N 1439)</w:t>
            </w:r>
          </w:p>
        </w:tc>
      </w:tr>
    </w:tbl>
    <w:p w:rsidR="00B727BD" w:rsidRPr="002A67D0" w:rsidRDefault="00B727BD" w:rsidP="002A67D0">
      <w:pPr>
        <w:pStyle w:val="ConsPlusNormal"/>
        <w:contextualSpacing/>
        <w:jc w:val="center"/>
        <w:rPr>
          <w:rFonts w:ascii="Times New Roman" w:hAnsi="Times New Roman" w:cs="Times New Roman"/>
          <w:sz w:val="28"/>
          <w:szCs w:val="28"/>
        </w:rPr>
      </w:pPr>
    </w:p>
    <w:p w:rsidR="00B727BD" w:rsidRPr="002A67D0" w:rsidRDefault="00B727BD" w:rsidP="002A67D0">
      <w:pPr>
        <w:pStyle w:val="ConsPlusTitle"/>
        <w:contextualSpacing/>
        <w:jc w:val="center"/>
        <w:outlineLvl w:val="1"/>
        <w:rPr>
          <w:rFonts w:ascii="Times New Roman" w:hAnsi="Times New Roman" w:cs="Times New Roman"/>
          <w:sz w:val="28"/>
          <w:szCs w:val="28"/>
        </w:rPr>
      </w:pPr>
      <w:r w:rsidRPr="002A67D0">
        <w:rPr>
          <w:rFonts w:ascii="Times New Roman" w:hAnsi="Times New Roman" w:cs="Times New Roman"/>
          <w:sz w:val="28"/>
          <w:szCs w:val="28"/>
        </w:rPr>
        <w:t>I. Общие положения</w:t>
      </w:r>
    </w:p>
    <w:p w:rsidR="00B727BD" w:rsidRPr="002A67D0" w:rsidRDefault="00B727BD" w:rsidP="002A67D0">
      <w:pPr>
        <w:pStyle w:val="ConsPlusNormal"/>
        <w:contextualSpacing/>
        <w:jc w:val="center"/>
        <w:rPr>
          <w:rFonts w:ascii="Times New Roman" w:hAnsi="Times New Roman" w:cs="Times New Roman"/>
          <w:sz w:val="28"/>
          <w:szCs w:val="28"/>
        </w:rPr>
      </w:pPr>
    </w:p>
    <w:p w:rsidR="00B727BD" w:rsidRPr="002A67D0" w:rsidRDefault="00B727BD" w:rsidP="002A67D0">
      <w:pPr>
        <w:pStyle w:val="ConsPlusNormal"/>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1. Настоящие Правила определяют порядок оказания платных образовательных услуг.</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2. Понятия, используемые в настоящих Правилах:</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"обучающийся" - физическое лицо, осваивающее образовательную программу;</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lastRenderedPageBreak/>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727BD" w:rsidRPr="002A67D0" w:rsidRDefault="00B727BD" w:rsidP="002A67D0">
      <w:pPr>
        <w:pStyle w:val="ConsPlusNormal"/>
        <w:ind w:firstLine="540"/>
        <w:contextualSpacing/>
        <w:jc w:val="both"/>
        <w:rPr>
          <w:rFonts w:ascii="Times New Roman" w:hAnsi="Times New Roman" w:cs="Times New Roman"/>
          <w:sz w:val="28"/>
          <w:szCs w:val="28"/>
        </w:rPr>
      </w:pPr>
    </w:p>
    <w:p w:rsidR="00B727BD" w:rsidRPr="002A67D0" w:rsidRDefault="00B727BD" w:rsidP="002A67D0">
      <w:pPr>
        <w:pStyle w:val="ConsPlusTitle"/>
        <w:contextualSpacing/>
        <w:jc w:val="center"/>
        <w:outlineLvl w:val="1"/>
        <w:rPr>
          <w:rFonts w:ascii="Times New Roman" w:hAnsi="Times New Roman" w:cs="Times New Roman"/>
          <w:sz w:val="28"/>
          <w:szCs w:val="28"/>
        </w:rPr>
      </w:pPr>
      <w:r w:rsidRPr="002A67D0">
        <w:rPr>
          <w:rFonts w:ascii="Times New Roman" w:hAnsi="Times New Roman" w:cs="Times New Roman"/>
          <w:sz w:val="28"/>
          <w:szCs w:val="28"/>
        </w:rPr>
        <w:t>II. Информация о платных образовательных услугах,</w:t>
      </w:r>
    </w:p>
    <w:p w:rsidR="00B727BD" w:rsidRPr="002A67D0" w:rsidRDefault="00B727BD" w:rsidP="002A67D0">
      <w:pPr>
        <w:pStyle w:val="ConsPlusTitle"/>
        <w:contextualSpacing/>
        <w:jc w:val="center"/>
        <w:rPr>
          <w:rFonts w:ascii="Times New Roman" w:hAnsi="Times New Roman" w:cs="Times New Roman"/>
          <w:sz w:val="28"/>
          <w:szCs w:val="28"/>
        </w:rPr>
      </w:pPr>
      <w:r w:rsidRPr="002A67D0">
        <w:rPr>
          <w:rFonts w:ascii="Times New Roman" w:hAnsi="Times New Roman" w:cs="Times New Roman"/>
          <w:sz w:val="28"/>
          <w:szCs w:val="28"/>
        </w:rPr>
        <w:t>порядок заключения договоров</w:t>
      </w:r>
    </w:p>
    <w:p w:rsidR="00B727BD" w:rsidRPr="002A67D0" w:rsidRDefault="00B727BD" w:rsidP="002A67D0">
      <w:pPr>
        <w:pStyle w:val="ConsPlusNormal"/>
        <w:contextualSpacing/>
        <w:jc w:val="center"/>
        <w:rPr>
          <w:rFonts w:ascii="Times New Roman" w:hAnsi="Times New Roman" w:cs="Times New Roman"/>
          <w:sz w:val="28"/>
          <w:szCs w:val="28"/>
        </w:rPr>
      </w:pPr>
    </w:p>
    <w:p w:rsidR="00B727BD" w:rsidRPr="002A67D0" w:rsidRDefault="00B727BD" w:rsidP="002A67D0">
      <w:pPr>
        <w:pStyle w:val="ConsPlusNormal"/>
        <w:ind w:firstLine="540"/>
        <w:contextualSpacing/>
        <w:jc w:val="both"/>
        <w:rPr>
          <w:rFonts w:ascii="Times New Roman" w:hAnsi="Times New Roman" w:cs="Times New Roman"/>
          <w:sz w:val="28"/>
          <w:szCs w:val="28"/>
        </w:rPr>
      </w:pPr>
      <w:bookmarkStart w:id="2" w:name="P57"/>
      <w:bookmarkEnd w:id="2"/>
      <w:r w:rsidRPr="002A67D0">
        <w:rPr>
          <w:rFonts w:ascii="Times New Roman" w:hAnsi="Times New Roman" w:cs="Times New Roman"/>
          <w:sz w:val="28"/>
          <w:szCs w:val="28"/>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bookmarkStart w:id="3" w:name="P58"/>
      <w:bookmarkEnd w:id="3"/>
      <w:r w:rsidRPr="002A67D0">
        <w:rPr>
          <w:rFonts w:ascii="Times New Roman" w:hAnsi="Times New Roman" w:cs="Times New Roman"/>
          <w:sz w:val="28"/>
          <w:szCs w:val="28"/>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2" w:history="1">
        <w:r w:rsidRPr="002A67D0">
          <w:rPr>
            <w:rFonts w:ascii="Times New Roman" w:hAnsi="Times New Roman" w:cs="Times New Roman"/>
            <w:color w:val="0000FF"/>
            <w:sz w:val="28"/>
            <w:szCs w:val="28"/>
          </w:rPr>
          <w:t>законом</w:t>
        </w:r>
      </w:hyperlink>
      <w:r w:rsidRPr="002A67D0">
        <w:rPr>
          <w:rFonts w:ascii="Times New Roman" w:hAnsi="Times New Roman" w:cs="Times New Roman"/>
          <w:sz w:val="28"/>
          <w:szCs w:val="28"/>
        </w:rPr>
        <w:t xml:space="preserve"> "Об образовании в Российской </w:t>
      </w:r>
      <w:r w:rsidRPr="002A67D0">
        <w:rPr>
          <w:rFonts w:ascii="Times New Roman" w:hAnsi="Times New Roman" w:cs="Times New Roman"/>
          <w:sz w:val="28"/>
          <w:szCs w:val="28"/>
        </w:rPr>
        <w:lastRenderedPageBreak/>
        <w:t>Федерации".</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 xml:space="preserve">11. Информация, предусмотренная </w:t>
      </w:r>
      <w:hyperlink w:anchor="P57" w:history="1">
        <w:r w:rsidRPr="002A67D0">
          <w:rPr>
            <w:rFonts w:ascii="Times New Roman" w:hAnsi="Times New Roman" w:cs="Times New Roman"/>
            <w:color w:val="0000FF"/>
            <w:sz w:val="28"/>
            <w:szCs w:val="28"/>
          </w:rPr>
          <w:t>пунктами 9</w:t>
        </w:r>
      </w:hyperlink>
      <w:r w:rsidRPr="002A67D0">
        <w:rPr>
          <w:rFonts w:ascii="Times New Roman" w:hAnsi="Times New Roman" w:cs="Times New Roman"/>
          <w:sz w:val="28"/>
          <w:szCs w:val="28"/>
        </w:rPr>
        <w:t xml:space="preserve"> и </w:t>
      </w:r>
      <w:hyperlink w:anchor="P58" w:history="1">
        <w:r w:rsidRPr="002A67D0">
          <w:rPr>
            <w:rFonts w:ascii="Times New Roman" w:hAnsi="Times New Roman" w:cs="Times New Roman"/>
            <w:color w:val="0000FF"/>
            <w:sz w:val="28"/>
            <w:szCs w:val="28"/>
          </w:rPr>
          <w:t>10</w:t>
        </w:r>
      </w:hyperlink>
      <w:r w:rsidRPr="002A67D0">
        <w:rPr>
          <w:rFonts w:ascii="Times New Roman" w:hAnsi="Times New Roman" w:cs="Times New Roman"/>
          <w:sz w:val="28"/>
          <w:szCs w:val="2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12. Договор заключается в простой письменной форме и содержит следующие сведения:</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б) место нахождения или место жительства исполнителя;</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в) наименование или фамилия, имя, отчество (при наличии) заказчика, телефон заказчика;</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г) место нахождения или место жительства заказчика;</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ж) права, обязанности и ответственность исполнителя, заказчика и обучающегося;</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з) полная стоимость образовательных услуг, порядок их оплаты;</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л) форма обучения;</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м) сроки освоения образовательной программы (продолжительность обучения);</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о) порядок изменения и расторжения договора;</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п) другие необходимые сведения, связанные со спецификой оказываемых платных образовательных услуг.</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 xml:space="preserve">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w:t>
      </w:r>
      <w:r w:rsidRPr="002A67D0">
        <w:rPr>
          <w:rFonts w:ascii="Times New Roman" w:hAnsi="Times New Roman" w:cs="Times New Roman"/>
          <w:sz w:val="28"/>
          <w:szCs w:val="28"/>
        </w:rPr>
        <w:lastRenderedPageBreak/>
        <w:t>права поступающих и обучающихся или снижающие уровень предоставления им гарантий, включены в договор, такие условия не подлежат применению.</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14.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Примерные формы договоров об образовании по образовательным программам высшего образования утверждаются Министерством науки и высшего образования Российской Федерации.</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Примерные формы договоров об образовании по дополнительным профессиональным программам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B727BD" w:rsidRPr="002A67D0" w:rsidRDefault="00B727BD" w:rsidP="002A67D0">
      <w:pPr>
        <w:pStyle w:val="ConsPlusNormal"/>
        <w:contextualSpacing/>
        <w:jc w:val="both"/>
        <w:rPr>
          <w:rFonts w:ascii="Times New Roman" w:hAnsi="Times New Roman" w:cs="Times New Roman"/>
          <w:sz w:val="28"/>
          <w:szCs w:val="28"/>
        </w:rPr>
      </w:pPr>
      <w:r w:rsidRPr="002A67D0">
        <w:rPr>
          <w:rFonts w:ascii="Times New Roman" w:hAnsi="Times New Roman" w:cs="Times New Roman"/>
          <w:sz w:val="28"/>
          <w:szCs w:val="28"/>
        </w:rPr>
        <w:t xml:space="preserve">(п. 14 в ред. </w:t>
      </w:r>
      <w:hyperlink r:id="rId13" w:history="1">
        <w:r w:rsidRPr="002A67D0">
          <w:rPr>
            <w:rFonts w:ascii="Times New Roman" w:hAnsi="Times New Roman" w:cs="Times New Roman"/>
            <w:color w:val="0000FF"/>
            <w:sz w:val="28"/>
            <w:szCs w:val="28"/>
          </w:rPr>
          <w:t>Постановления</w:t>
        </w:r>
      </w:hyperlink>
      <w:r w:rsidRPr="002A67D0">
        <w:rPr>
          <w:rFonts w:ascii="Times New Roman" w:hAnsi="Times New Roman" w:cs="Times New Roman"/>
          <w:sz w:val="28"/>
          <w:szCs w:val="28"/>
        </w:rPr>
        <w:t xml:space="preserve"> Правительства РФ от 29.11.2018 N 1439)</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B727BD" w:rsidRPr="002A67D0" w:rsidRDefault="00B727BD" w:rsidP="002A67D0">
      <w:pPr>
        <w:pStyle w:val="ConsPlusNormal"/>
        <w:ind w:firstLine="540"/>
        <w:contextualSpacing/>
        <w:jc w:val="both"/>
        <w:rPr>
          <w:rFonts w:ascii="Times New Roman" w:hAnsi="Times New Roman" w:cs="Times New Roman"/>
          <w:sz w:val="28"/>
          <w:szCs w:val="28"/>
        </w:rPr>
      </w:pPr>
    </w:p>
    <w:p w:rsidR="00B727BD" w:rsidRPr="002A67D0" w:rsidRDefault="00B727BD" w:rsidP="002A67D0">
      <w:pPr>
        <w:pStyle w:val="ConsPlusTitle"/>
        <w:contextualSpacing/>
        <w:jc w:val="center"/>
        <w:outlineLvl w:val="1"/>
        <w:rPr>
          <w:rFonts w:ascii="Times New Roman" w:hAnsi="Times New Roman" w:cs="Times New Roman"/>
          <w:sz w:val="28"/>
          <w:szCs w:val="28"/>
        </w:rPr>
      </w:pPr>
      <w:r w:rsidRPr="002A67D0">
        <w:rPr>
          <w:rFonts w:ascii="Times New Roman" w:hAnsi="Times New Roman" w:cs="Times New Roman"/>
          <w:sz w:val="28"/>
          <w:szCs w:val="28"/>
        </w:rPr>
        <w:t>III. Ответственность исполнителя и заказчика</w:t>
      </w:r>
    </w:p>
    <w:p w:rsidR="00B727BD" w:rsidRPr="002A67D0" w:rsidRDefault="00B727BD" w:rsidP="002A67D0">
      <w:pPr>
        <w:pStyle w:val="ConsPlusNormal"/>
        <w:contextualSpacing/>
        <w:jc w:val="center"/>
        <w:rPr>
          <w:rFonts w:ascii="Times New Roman" w:hAnsi="Times New Roman" w:cs="Times New Roman"/>
          <w:sz w:val="28"/>
          <w:szCs w:val="28"/>
        </w:rPr>
      </w:pPr>
    </w:p>
    <w:p w:rsidR="00B727BD" w:rsidRPr="002A67D0" w:rsidRDefault="00B727BD" w:rsidP="002A67D0">
      <w:pPr>
        <w:pStyle w:val="ConsPlusNormal"/>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4" w:history="1">
        <w:r w:rsidRPr="002A67D0">
          <w:rPr>
            <w:rFonts w:ascii="Times New Roman" w:hAnsi="Times New Roman" w:cs="Times New Roman"/>
            <w:color w:val="0000FF"/>
            <w:sz w:val="28"/>
            <w:szCs w:val="28"/>
          </w:rPr>
          <w:t>законодательством</w:t>
        </w:r>
      </w:hyperlink>
      <w:r w:rsidRPr="002A67D0">
        <w:rPr>
          <w:rFonts w:ascii="Times New Roman" w:hAnsi="Times New Roman" w:cs="Times New Roman"/>
          <w:sz w:val="28"/>
          <w:szCs w:val="28"/>
        </w:rPr>
        <w:t xml:space="preserve"> Российской Федерации.</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а) безвозмездного оказания образовательных услуг;</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б) соразмерного уменьшения стоимости оказанных платных образовательных услуг;</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 xml:space="preserve">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w:t>
      </w:r>
      <w:r w:rsidRPr="002A67D0">
        <w:rPr>
          <w:rFonts w:ascii="Times New Roman" w:hAnsi="Times New Roman" w:cs="Times New Roman"/>
          <w:sz w:val="28"/>
          <w:szCs w:val="28"/>
        </w:rPr>
        <w:lastRenderedPageBreak/>
        <w:t>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в) потребовать уменьшения стоимости платных образовательных услуг;</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г) расторгнуть договор.</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21. По инициативе исполнителя договор может быть расторгнут в одностороннем порядке в следующем случае:</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а) применение к обучающемуся, достигшему возраста 15 лет, отчисления как меры дисциплинарного взыскания;</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г) просрочка оплаты стоимости платных образовательных услуг;</w:t>
      </w:r>
    </w:p>
    <w:p w:rsidR="00B727BD" w:rsidRPr="002A67D0" w:rsidRDefault="00B727BD" w:rsidP="002A67D0">
      <w:pPr>
        <w:pStyle w:val="ConsPlusNormal"/>
        <w:spacing w:before="220"/>
        <w:ind w:firstLine="540"/>
        <w:contextualSpacing/>
        <w:jc w:val="both"/>
        <w:rPr>
          <w:rFonts w:ascii="Times New Roman" w:hAnsi="Times New Roman" w:cs="Times New Roman"/>
          <w:sz w:val="28"/>
          <w:szCs w:val="28"/>
        </w:rPr>
      </w:pPr>
      <w:r w:rsidRPr="002A67D0">
        <w:rPr>
          <w:rFonts w:ascii="Times New Roman" w:hAnsi="Times New Roman" w:cs="Times New Roman"/>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727BD" w:rsidRPr="002A67D0" w:rsidRDefault="00B727BD" w:rsidP="002A67D0">
      <w:pPr>
        <w:pStyle w:val="ConsPlusNormal"/>
        <w:ind w:firstLine="540"/>
        <w:contextualSpacing/>
        <w:jc w:val="both"/>
        <w:rPr>
          <w:rFonts w:ascii="Times New Roman" w:hAnsi="Times New Roman" w:cs="Times New Roman"/>
          <w:sz w:val="28"/>
          <w:szCs w:val="28"/>
        </w:rPr>
      </w:pPr>
    </w:p>
    <w:p w:rsidR="00B727BD" w:rsidRPr="002A67D0" w:rsidRDefault="00B727BD" w:rsidP="002A67D0">
      <w:pPr>
        <w:pStyle w:val="ConsPlusNormal"/>
        <w:ind w:firstLine="540"/>
        <w:contextualSpacing/>
        <w:jc w:val="both"/>
        <w:rPr>
          <w:rFonts w:ascii="Times New Roman" w:hAnsi="Times New Roman" w:cs="Times New Roman"/>
          <w:sz w:val="28"/>
          <w:szCs w:val="28"/>
        </w:rPr>
      </w:pPr>
    </w:p>
    <w:p w:rsidR="00B727BD" w:rsidRDefault="00B727BD">
      <w:pPr>
        <w:pStyle w:val="ConsPlusNormal"/>
        <w:pBdr>
          <w:top w:val="single" w:sz="6" w:space="0" w:color="auto"/>
        </w:pBdr>
        <w:spacing w:before="100" w:after="100"/>
        <w:jc w:val="both"/>
        <w:rPr>
          <w:sz w:val="2"/>
          <w:szCs w:val="2"/>
        </w:rPr>
      </w:pPr>
    </w:p>
    <w:p w:rsidR="00C27634" w:rsidRDefault="00C27634"/>
    <w:sectPr w:rsidR="00C27634" w:rsidSect="001F78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BD"/>
    <w:rsid w:val="000424C1"/>
    <w:rsid w:val="00044E3F"/>
    <w:rsid w:val="0006164A"/>
    <w:rsid w:val="00075D38"/>
    <w:rsid w:val="000D6761"/>
    <w:rsid w:val="00104286"/>
    <w:rsid w:val="00120BFD"/>
    <w:rsid w:val="001418E9"/>
    <w:rsid w:val="00161AA8"/>
    <w:rsid w:val="00177DE4"/>
    <w:rsid w:val="00192B46"/>
    <w:rsid w:val="001B0F44"/>
    <w:rsid w:val="001B73B6"/>
    <w:rsid w:val="001C46ED"/>
    <w:rsid w:val="001D1E09"/>
    <w:rsid w:val="001F0EB9"/>
    <w:rsid w:val="001F62FC"/>
    <w:rsid w:val="00213EA1"/>
    <w:rsid w:val="00243CB8"/>
    <w:rsid w:val="002447C8"/>
    <w:rsid w:val="002A67D0"/>
    <w:rsid w:val="002B6AA5"/>
    <w:rsid w:val="002C3747"/>
    <w:rsid w:val="002D13A6"/>
    <w:rsid w:val="002E5E67"/>
    <w:rsid w:val="002E6B73"/>
    <w:rsid w:val="00311B29"/>
    <w:rsid w:val="00315C33"/>
    <w:rsid w:val="00327D6F"/>
    <w:rsid w:val="003302C5"/>
    <w:rsid w:val="00351B47"/>
    <w:rsid w:val="003722B3"/>
    <w:rsid w:val="003879FA"/>
    <w:rsid w:val="00392E47"/>
    <w:rsid w:val="003B3AB3"/>
    <w:rsid w:val="003D6111"/>
    <w:rsid w:val="003E7C21"/>
    <w:rsid w:val="00425F92"/>
    <w:rsid w:val="00435579"/>
    <w:rsid w:val="004517E5"/>
    <w:rsid w:val="004627B1"/>
    <w:rsid w:val="00472DA3"/>
    <w:rsid w:val="004736A0"/>
    <w:rsid w:val="004C6C3A"/>
    <w:rsid w:val="005200D9"/>
    <w:rsid w:val="005240A0"/>
    <w:rsid w:val="0053260A"/>
    <w:rsid w:val="00533985"/>
    <w:rsid w:val="005363B5"/>
    <w:rsid w:val="00543980"/>
    <w:rsid w:val="0055759A"/>
    <w:rsid w:val="005877F0"/>
    <w:rsid w:val="005C4B7E"/>
    <w:rsid w:val="005F0AA0"/>
    <w:rsid w:val="005F3B6F"/>
    <w:rsid w:val="00605C0D"/>
    <w:rsid w:val="00620E19"/>
    <w:rsid w:val="006248F7"/>
    <w:rsid w:val="00624945"/>
    <w:rsid w:val="006532E3"/>
    <w:rsid w:val="00657348"/>
    <w:rsid w:val="0067152A"/>
    <w:rsid w:val="006D3076"/>
    <w:rsid w:val="00701455"/>
    <w:rsid w:val="0071376B"/>
    <w:rsid w:val="00717478"/>
    <w:rsid w:val="0073381F"/>
    <w:rsid w:val="00741097"/>
    <w:rsid w:val="00751C79"/>
    <w:rsid w:val="00757EB6"/>
    <w:rsid w:val="007652EA"/>
    <w:rsid w:val="00782CDF"/>
    <w:rsid w:val="00785F24"/>
    <w:rsid w:val="00790260"/>
    <w:rsid w:val="007A7948"/>
    <w:rsid w:val="007B6C7C"/>
    <w:rsid w:val="00806552"/>
    <w:rsid w:val="00814A33"/>
    <w:rsid w:val="00833E5B"/>
    <w:rsid w:val="00837D5F"/>
    <w:rsid w:val="00856D2F"/>
    <w:rsid w:val="00857D0F"/>
    <w:rsid w:val="00864EB6"/>
    <w:rsid w:val="00873C70"/>
    <w:rsid w:val="008F080F"/>
    <w:rsid w:val="00906878"/>
    <w:rsid w:val="00906AA1"/>
    <w:rsid w:val="009074CD"/>
    <w:rsid w:val="0091303D"/>
    <w:rsid w:val="00934C9D"/>
    <w:rsid w:val="009413B8"/>
    <w:rsid w:val="00954541"/>
    <w:rsid w:val="009758A9"/>
    <w:rsid w:val="009774D7"/>
    <w:rsid w:val="00981E08"/>
    <w:rsid w:val="009863E4"/>
    <w:rsid w:val="00995C44"/>
    <w:rsid w:val="009B57FA"/>
    <w:rsid w:val="009C773E"/>
    <w:rsid w:val="009E2A7E"/>
    <w:rsid w:val="009E3AEC"/>
    <w:rsid w:val="009E55CA"/>
    <w:rsid w:val="00A11528"/>
    <w:rsid w:val="00A256E7"/>
    <w:rsid w:val="00A306EF"/>
    <w:rsid w:val="00A55F05"/>
    <w:rsid w:val="00A663D9"/>
    <w:rsid w:val="00A8107F"/>
    <w:rsid w:val="00AD0059"/>
    <w:rsid w:val="00AE10EB"/>
    <w:rsid w:val="00AE5BFA"/>
    <w:rsid w:val="00B00525"/>
    <w:rsid w:val="00B02A30"/>
    <w:rsid w:val="00B13DC8"/>
    <w:rsid w:val="00B153E2"/>
    <w:rsid w:val="00B20AD5"/>
    <w:rsid w:val="00B27214"/>
    <w:rsid w:val="00B727BD"/>
    <w:rsid w:val="00B818A6"/>
    <w:rsid w:val="00B85DF2"/>
    <w:rsid w:val="00B91459"/>
    <w:rsid w:val="00BB071C"/>
    <w:rsid w:val="00BC2AB2"/>
    <w:rsid w:val="00BD1A07"/>
    <w:rsid w:val="00BD29F1"/>
    <w:rsid w:val="00BD4877"/>
    <w:rsid w:val="00BF1B84"/>
    <w:rsid w:val="00BF2439"/>
    <w:rsid w:val="00C1374A"/>
    <w:rsid w:val="00C27634"/>
    <w:rsid w:val="00C40497"/>
    <w:rsid w:val="00C55D41"/>
    <w:rsid w:val="00CC6EBF"/>
    <w:rsid w:val="00CD1FD3"/>
    <w:rsid w:val="00CD472B"/>
    <w:rsid w:val="00CE0833"/>
    <w:rsid w:val="00D03186"/>
    <w:rsid w:val="00D0733C"/>
    <w:rsid w:val="00D16DBD"/>
    <w:rsid w:val="00D176B0"/>
    <w:rsid w:val="00D3435D"/>
    <w:rsid w:val="00D4408F"/>
    <w:rsid w:val="00D459AF"/>
    <w:rsid w:val="00D552CA"/>
    <w:rsid w:val="00D64E94"/>
    <w:rsid w:val="00D811CF"/>
    <w:rsid w:val="00DB303A"/>
    <w:rsid w:val="00DB4536"/>
    <w:rsid w:val="00DD1065"/>
    <w:rsid w:val="00DF1968"/>
    <w:rsid w:val="00E00D6F"/>
    <w:rsid w:val="00E1198B"/>
    <w:rsid w:val="00E166FC"/>
    <w:rsid w:val="00E218F1"/>
    <w:rsid w:val="00E67220"/>
    <w:rsid w:val="00EA2045"/>
    <w:rsid w:val="00ED2F39"/>
    <w:rsid w:val="00EE3B0F"/>
    <w:rsid w:val="00EE579D"/>
    <w:rsid w:val="00EE7B9F"/>
    <w:rsid w:val="00F07B37"/>
    <w:rsid w:val="00F32596"/>
    <w:rsid w:val="00F37112"/>
    <w:rsid w:val="00F55590"/>
    <w:rsid w:val="00F612A4"/>
    <w:rsid w:val="00F6355D"/>
    <w:rsid w:val="00F677C4"/>
    <w:rsid w:val="00F7714E"/>
    <w:rsid w:val="00F96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5FB85-76D4-48C4-B121-A601A0D0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6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7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27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27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9DE4F2F5DD86E76CB3823DEFF388FDB8FFD3CA6583B82A5ECB31F705C8185AD4CF2D38436672C626186421s0ACI" TargetMode="External"/><Relationship Id="rId13" Type="http://schemas.openxmlformats.org/officeDocument/2006/relationships/hyperlink" Target="consultantplus://offline/ref=769DE4F2F5DD86E76CB3823DEFF388FDBFFFD7CF658EE52056923DF502C7475FD3DE2D39467872C13811307141140444EA5A90BBF0E105AEsAA0I" TargetMode="External"/><Relationship Id="rId3" Type="http://schemas.openxmlformats.org/officeDocument/2006/relationships/webSettings" Target="webSettings.xml"/><Relationship Id="rId7" Type="http://schemas.openxmlformats.org/officeDocument/2006/relationships/hyperlink" Target="consultantplus://offline/ref=769DE4F2F5DD86E76CB3823DEFF388FDB4FED5CC6083B82A5ECB31F705C8185AD4CF2D38436672C626186421s0ACI" TargetMode="External"/><Relationship Id="rId12" Type="http://schemas.openxmlformats.org/officeDocument/2006/relationships/hyperlink" Target="consultantplus://offline/ref=769DE4F2F5DD86E76CB3823DEFF388FDBFFFD1C86888E52056923DF502C7475FD3DE2D39467876C13111307141140444EA5A90BBF0E105AEsAA0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69DE4F2F5DD86E76CB3823DEFF388FDBFFFD1C86888E52056923DF502C7475FD3DE2D39467875C13A11307141140444EA5A90BBF0E105AEsAA0I" TargetMode="External"/><Relationship Id="rId11" Type="http://schemas.openxmlformats.org/officeDocument/2006/relationships/hyperlink" Target="consultantplus://offline/ref=769DE4F2F5DD86E76CB3823DEFF388FDBFFFD7CF658EE52056923DF502C7475FD3DE2D39467872C13811307141140444EA5A90BBF0E105AEsAA0I" TargetMode="External"/><Relationship Id="rId5" Type="http://schemas.openxmlformats.org/officeDocument/2006/relationships/hyperlink" Target="consultantplus://offline/ref=769DE4F2F5DD86E76CB3823DEFF388FDBFFFD7CF658EE52056923DF502C7475FD3DE2D39467872C13811307141140444EA5A90BBF0E105AEsAA0I" TargetMode="External"/><Relationship Id="rId15" Type="http://schemas.openxmlformats.org/officeDocument/2006/relationships/fontTable" Target="fontTable.xml"/><Relationship Id="rId10" Type="http://schemas.openxmlformats.org/officeDocument/2006/relationships/hyperlink" Target="consultantplus://offline/ref=769DE4F2F5DD86E76CB3823DEFF388FDB4FED5CA6583B82A5ECB31F705C8185AD4CF2D38436672C626186421s0A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69DE4F2F5DD86E76CB3823DEFF388FDB9F9D1CA6283B82A5ECB31F705C8185AD4CF2D38436672C626186421s0ACI" TargetMode="External"/><Relationship Id="rId14" Type="http://schemas.openxmlformats.org/officeDocument/2006/relationships/hyperlink" Target="consultantplus://offline/ref=769DE4F2F5DD86E76CB3823DEFF388FDBFFED5C3628AE52056923DF502C7475FD3DE2D3946797ACC3F11307141140444EA5A90BBF0E105AEsAA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2120</Words>
  <Characters>12087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oo2</dc:creator>
  <cp:keywords/>
  <dc:description/>
  <cp:lastModifiedBy>Искорка</cp:lastModifiedBy>
  <cp:revision>2</cp:revision>
  <dcterms:created xsi:type="dcterms:W3CDTF">2019-02-21T08:30:00Z</dcterms:created>
  <dcterms:modified xsi:type="dcterms:W3CDTF">2019-02-21T08:30:00Z</dcterms:modified>
</cp:coreProperties>
</file>