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E" w:rsidRDefault="009F5AAE" w:rsidP="009F5AA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F5AAE" w:rsidRPr="00173315" w:rsidRDefault="009F5AAE" w:rsidP="009F5AAE">
      <w:pPr>
        <w:rPr>
          <w:rFonts w:ascii="Times New Roman" w:hAnsi="Times New Roman"/>
          <w:b/>
          <w:sz w:val="24"/>
          <w:szCs w:val="24"/>
          <w:lang w:val="en-US"/>
        </w:rPr>
      </w:pPr>
      <w:r w:rsidRPr="00173315">
        <w:rPr>
          <w:rFonts w:ascii="Times New Roman" w:hAnsi="Times New Roman"/>
          <w:b/>
          <w:sz w:val="24"/>
          <w:szCs w:val="24"/>
        </w:rPr>
        <w:t>Представление, распространение опыта работы педагогов по внедрению ФГОС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817"/>
        <w:gridCol w:w="2977"/>
        <w:gridCol w:w="5599"/>
      </w:tblGrid>
      <w:tr w:rsidR="009F5AAE" w:rsidRPr="00D55408" w:rsidTr="00D55408">
        <w:tc>
          <w:tcPr>
            <w:tcW w:w="817" w:type="dxa"/>
          </w:tcPr>
          <w:p w:rsidR="009F5AAE" w:rsidRPr="00D55408" w:rsidRDefault="009F5AA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F5AAE" w:rsidRPr="00D55408" w:rsidRDefault="009F5AA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99" w:type="dxa"/>
          </w:tcPr>
          <w:p w:rsidR="009F5AAE" w:rsidRPr="00D55408" w:rsidRDefault="009F5AA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F5AAE" w:rsidRPr="00D55408" w:rsidTr="00D55408">
        <w:tc>
          <w:tcPr>
            <w:tcW w:w="9393" w:type="dxa"/>
            <w:gridSpan w:val="3"/>
          </w:tcPr>
          <w:p w:rsidR="009F5AAE" w:rsidRPr="00D55408" w:rsidRDefault="009F5AA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 ДОУ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F5AAE" w:rsidRPr="00D55408" w:rsidRDefault="009F5AAE" w:rsidP="0085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C9783B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C9783B" w:rsidRPr="00D55408">
              <w:rPr>
                <w:rFonts w:ascii="Times New Roman" w:hAnsi="Times New Roman" w:cs="Times New Roman"/>
                <w:sz w:val="24"/>
                <w:szCs w:val="24"/>
              </w:rPr>
              <w:t>по теме «Система работы ДОУ по художественно-эстетическому направлению развития дошкольников»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9783B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Новикова Оксана Александровна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09.04.2014г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материалов «Копилка проектов» в рамках городского профессионального объединения учителей-логопедов</w:t>
            </w:r>
          </w:p>
          <w:p w:rsidR="00C9783B" w:rsidRPr="00D55408" w:rsidRDefault="00C9783B" w:rsidP="00D5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проект – 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первоклассных родителей»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9783B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28.04.14г.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ГПО воспитателей, воспитателей по физической культуре «Физическое развитие дошкольников в соответствии с современными государственными требованиями»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«Чудесные превращения киндер-сюрприза»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9783B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C9783B" w:rsidRPr="00D55408" w:rsidRDefault="00D55408" w:rsidP="00D55408">
            <w:pPr>
              <w:pStyle w:val="a4"/>
            </w:pPr>
            <w:r w:rsidRPr="00D55408">
              <w:t xml:space="preserve">Ноябрь 2013г. </w:t>
            </w:r>
            <w:r w:rsidR="00C9783B" w:rsidRPr="00D55408">
              <w:t xml:space="preserve">Практика для обучающихся </w:t>
            </w:r>
            <w:proofErr w:type="spellStart"/>
            <w:r w:rsidR="00C9783B" w:rsidRPr="00D55408">
              <w:t>Котласского</w:t>
            </w:r>
            <w:proofErr w:type="spellEnd"/>
            <w:r w:rsidR="00C9783B" w:rsidRPr="00D55408">
              <w:t xml:space="preserve"> педагогического колледжа по теме «Приобщение к изобразительному искусству и развитие детского художественного творчества детей старшего дошкольного возраста»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Открытый показ НОД «Мудрая сова»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9783B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для обучающихся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 по теме «Развитие речи детей старшего дошкольного возраста»</w:t>
            </w:r>
          </w:p>
          <w:p w:rsidR="00C9783B" w:rsidRPr="00D55408" w:rsidRDefault="00C9783B" w:rsidP="00D5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НОД 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бабушки </w:t>
            </w:r>
            <w:proofErr w:type="spellStart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Загадушки</w:t>
            </w:r>
            <w:proofErr w:type="spellEnd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9783B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Шкаричева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  <w:p w:rsidR="00C9783B" w:rsidRPr="00D55408" w:rsidRDefault="00C9783B" w:rsidP="00D5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для </w:t>
            </w:r>
            <w:proofErr w:type="gramStart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Котласского</w:t>
            </w:r>
            <w:proofErr w:type="spellEnd"/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колледжа по теме </w:t>
            </w:r>
          </w:p>
          <w:p w:rsidR="009F5AAE" w:rsidRPr="00D55408" w:rsidRDefault="00C9783B" w:rsidP="00D5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детей среднего дошкольного возраста»</w:t>
            </w:r>
          </w:p>
          <w:p w:rsidR="00C9783B" w:rsidRPr="00D55408" w:rsidRDefault="00C9783B" w:rsidP="00D55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НОД 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«Лучок – золотой бочек»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Собашникова Н.А.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Муравьева Л.И.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Лазарева Т.Е.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Пятаева А.А.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Шкаричева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F5AAE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Н.А.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 2014г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2 курса отделения «Дошкольное образование»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практики наблюдений и практики пробных занятий в рамках профессионального 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  «Организация различных видов деятельности и общения детей»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Лазарева Т.Е.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Пятаева А.А.</w:t>
            </w:r>
          </w:p>
          <w:p w:rsidR="00C9783B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Шкаричева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F5AAE" w:rsidRPr="00D55408" w:rsidRDefault="00C9783B" w:rsidP="00C9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Н.А.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Октябрь-декабрь 2013г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2014г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AE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2 курса отделения «Дошкольное образование» Котласского педагогического колледжа</w:t>
            </w: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3B" w:rsidRPr="00D55408" w:rsidRDefault="00C9783B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 наблюдений и практики пробных занятий в рамках профессионального модуля  «Организация мероприятий, направленных на укрепление здоровья ребенка и его физическое развитие»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Голышева Э.В.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04.12.2014г.</w:t>
            </w: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по художественно-эстетическому направлению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«Театральная»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Чернова Надежда Алексеевна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04.12.2014г.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«Музыкальная матрешка»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04.12.2014г.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«Приключения мальчика Лоскутика»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этапе»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«Пластилиновая сказка"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599" w:type="dxa"/>
          </w:tcPr>
          <w:p w:rsidR="009E1D83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9E1D83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«Разноцветные ладошки»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9E1D8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04.12.2014г.</w:t>
            </w:r>
          </w:p>
          <w:p w:rsidR="009E1D83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proofErr w:type="gram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D55408" w:rsidRP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9E1D83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«Часа свободного творчества»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27.08.2014г.</w:t>
            </w:r>
          </w:p>
          <w:p w:rsid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августо</w:t>
            </w:r>
            <w:r w:rsidR="00D55408">
              <w:rPr>
                <w:rFonts w:ascii="Times New Roman" w:hAnsi="Times New Roman" w:cs="Times New Roman"/>
                <w:sz w:val="24"/>
                <w:szCs w:val="24"/>
              </w:rPr>
              <w:t>вское педагогическое совещание</w:t>
            </w:r>
          </w:p>
          <w:p w:rsidR="009F5AAE" w:rsidRP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«Организация Часа совместного детского творчества»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27.08.2014г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августо</w:t>
            </w:r>
            <w:r w:rsidR="00D55408">
              <w:rPr>
                <w:rFonts w:ascii="Times New Roman" w:hAnsi="Times New Roman" w:cs="Times New Roman"/>
                <w:sz w:val="24"/>
                <w:szCs w:val="24"/>
              </w:rPr>
              <w:t>вское педагогическое совещание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«Организация Часа совместного детского творчества»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D55408" w:rsidRDefault="00D55408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23.01.2015г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 методических находок 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«Час свободного детского творчества»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5599" w:type="dxa"/>
          </w:tcPr>
          <w:p w:rsidR="009E1C4A" w:rsidRDefault="009E1C4A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9E1C4A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 методических находок 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«Волшебный фантик»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599" w:type="dxa"/>
          </w:tcPr>
          <w:p w:rsidR="009E1C4A" w:rsidRDefault="009E1C4A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9E1C4A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 методических находок 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«Разноцветные ладошки»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9E1C4A" w:rsidRDefault="009E1C4A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9E1C4A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 методических находок 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9E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«Приключения мальчика Лоскутика»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Шкаричева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599" w:type="dxa"/>
          </w:tcPr>
          <w:p w:rsidR="009E1C4A" w:rsidRDefault="009E1C4A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9E1C4A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 методических находок 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«Пластилиновая сказка»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Ярославовна</w:t>
            </w:r>
            <w:proofErr w:type="spellEnd"/>
          </w:p>
        </w:tc>
        <w:tc>
          <w:tcPr>
            <w:tcW w:w="5599" w:type="dxa"/>
          </w:tcPr>
          <w:p w:rsidR="009F5AAE" w:rsidRPr="00D55408" w:rsidRDefault="00C25C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фестиваль методических находок 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вперед»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  <w:t>23.01.2015г.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вокально-хоровых навыков у дошкольников»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5599" w:type="dxa"/>
          </w:tcPr>
          <w:p w:rsidR="00F628A5" w:rsidRDefault="00F628A5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28.01.2014г</w:t>
            </w:r>
          </w:p>
          <w:p w:rsidR="00F628A5" w:rsidRDefault="00C25CB1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ГПО воспитателей по проблеме «Речевое развитие дошкольников</w:t>
            </w:r>
            <w:r w:rsidR="00F628A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</w:t>
            </w:r>
            <w:proofErr w:type="gramStart"/>
            <w:r w:rsidR="00F628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62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AAE" w:rsidRPr="00D55408" w:rsidRDefault="00C25CB1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«Театрализованные игры как средство развития речи у старших дошкольников»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C25C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Новикова Оксана Александровна</w:t>
            </w:r>
          </w:p>
        </w:tc>
        <w:tc>
          <w:tcPr>
            <w:tcW w:w="5599" w:type="dxa"/>
          </w:tcPr>
          <w:p w:rsidR="00F628A5" w:rsidRDefault="00F628A5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  <w:p w:rsidR="00F628A5" w:rsidRDefault="00C25CB1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ГПО учителей-логопедов «Педагогическая копилка»</w:t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AAE" w:rsidRPr="00D55408" w:rsidRDefault="00C25CB1" w:rsidP="00F6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Мастер-класс «Логопедическая копилка игр»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0D4D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F628A5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  <w:p w:rsidR="000D4DB1" w:rsidRPr="00D55408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DB1"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AE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«Взаимодействие участников образовательных отношений в части реализации художественно-эстетического и физического развития детей»</w:t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Собашникова Наталья Александровна 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Чернова Надежда Алексеевна 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  <w:p w:rsidR="009F5AAE" w:rsidRPr="00D55408" w:rsidRDefault="009F5AAE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F628A5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  <w:p w:rsidR="000D4DB1" w:rsidRPr="00D55408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DB1"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Презентация сказки «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. гр. №11 «Почемучки»)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B1" w:rsidRPr="00D55408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DB1" w:rsidRPr="00D55408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ДОУ в рамках художественно-эстетического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ab/>
              <w:t>Собашникова Наталья Александровна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  <w:p w:rsidR="000D4DB1" w:rsidRPr="00D55408" w:rsidRDefault="000D4DB1" w:rsidP="000D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9F5AAE" w:rsidRPr="00D55408" w:rsidRDefault="009F5AAE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F628A5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29.10.2015 г.</w:t>
            </w:r>
          </w:p>
          <w:p w:rsidR="000D4DB1" w:rsidRPr="00D55408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DB1"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Дизайн – студии </w:t>
            </w:r>
          </w:p>
          <w:p w:rsidR="000D4DB1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«Семья талантов»</w:t>
            </w:r>
          </w:p>
          <w:p w:rsidR="009F5AAE" w:rsidRPr="00D55408" w:rsidRDefault="009F5AAE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AE" w:rsidRPr="00D55408" w:rsidTr="00D55408">
        <w:tc>
          <w:tcPr>
            <w:tcW w:w="817" w:type="dxa"/>
          </w:tcPr>
          <w:p w:rsidR="009F5AAE" w:rsidRPr="00F628A5" w:rsidRDefault="009F5AAE" w:rsidP="00F628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AE" w:rsidRPr="00D55408" w:rsidRDefault="000D4DB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5599" w:type="dxa"/>
          </w:tcPr>
          <w:p w:rsidR="00F628A5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29.10.2015 г. </w:t>
            </w:r>
          </w:p>
          <w:p w:rsidR="000D4DB1" w:rsidRPr="00D55408" w:rsidRDefault="00F628A5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DB1" w:rsidRPr="00D5540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9F5AAE" w:rsidRPr="00D55408" w:rsidRDefault="000D4DB1" w:rsidP="00D5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08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образовательного процесса в рамках подготовки к сдаче комплекса ГТО</w:t>
            </w:r>
          </w:p>
        </w:tc>
      </w:tr>
    </w:tbl>
    <w:p w:rsidR="003A67ED" w:rsidRDefault="003A67ED">
      <w:bookmarkStart w:id="0" w:name="_GoBack"/>
      <w:bookmarkEnd w:id="0"/>
    </w:p>
    <w:sectPr w:rsidR="003A67ED" w:rsidSect="000043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C4B"/>
    <w:multiLevelType w:val="hybridMultilevel"/>
    <w:tmpl w:val="4824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E"/>
    <w:rsid w:val="00004356"/>
    <w:rsid w:val="000D4DB1"/>
    <w:rsid w:val="003A67ED"/>
    <w:rsid w:val="009E1C4A"/>
    <w:rsid w:val="009E1D83"/>
    <w:rsid w:val="009F5AAE"/>
    <w:rsid w:val="00AF5BBF"/>
    <w:rsid w:val="00C25CB1"/>
    <w:rsid w:val="00C9783B"/>
    <w:rsid w:val="00D55408"/>
    <w:rsid w:val="00F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9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C9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8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9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C9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8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motodcabinet</cp:lastModifiedBy>
  <cp:revision>7</cp:revision>
  <cp:lastPrinted>2002-01-01T03:03:00Z</cp:lastPrinted>
  <dcterms:created xsi:type="dcterms:W3CDTF">2015-12-21T09:49:00Z</dcterms:created>
  <dcterms:modified xsi:type="dcterms:W3CDTF">2002-01-01T03:04:00Z</dcterms:modified>
</cp:coreProperties>
</file>