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027C7B" w:rsidP="00027C7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№5</w:t>
      </w:r>
      <w:bookmarkStart w:id="0" w:name="_GoBack"/>
      <w:bookmarkEnd w:id="0"/>
    </w:p>
    <w:p w:rsidR="002121F3" w:rsidRPr="00810C0F" w:rsidRDefault="002121F3" w:rsidP="00810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CD5" w:rsidRPr="00F32A8E" w:rsidRDefault="00B22CD5" w:rsidP="009A59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F32A8E">
        <w:rPr>
          <w:rFonts w:ascii="Times New Roman" w:hAnsi="Times New Roman" w:cs="Times New Roman"/>
          <w:b/>
          <w:bCs/>
          <w:sz w:val="24"/>
          <w:szCs w:val="24"/>
        </w:rPr>
        <w:t xml:space="preserve">иклограмма совместной деятельности воспитателя с детьми во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32A8E">
        <w:rPr>
          <w:rFonts w:ascii="Times New Roman" w:hAnsi="Times New Roman" w:cs="Times New Roman"/>
          <w:b/>
          <w:bCs/>
          <w:sz w:val="24"/>
          <w:szCs w:val="24"/>
        </w:rPr>
        <w:t xml:space="preserve"> мл. гр.</w:t>
      </w:r>
    </w:p>
    <w:p w:rsidR="00B22CD5" w:rsidRPr="00E078E8" w:rsidRDefault="00B22CD5" w:rsidP="009A59D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83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1867"/>
        <w:gridCol w:w="2130"/>
        <w:gridCol w:w="2190"/>
        <w:gridCol w:w="2275"/>
        <w:gridCol w:w="1895"/>
      </w:tblGrid>
      <w:tr w:rsidR="00B22CD5" w:rsidRPr="00810C0F" w:rsidTr="00810C0F">
        <w:tc>
          <w:tcPr>
            <w:tcW w:w="473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</w:t>
            </w:r>
          </w:p>
        </w:tc>
        <w:tc>
          <w:tcPr>
            <w:tcW w:w="2130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Вторник </w:t>
            </w:r>
          </w:p>
        </w:tc>
        <w:tc>
          <w:tcPr>
            <w:tcW w:w="2190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Среда </w:t>
            </w:r>
          </w:p>
        </w:tc>
        <w:tc>
          <w:tcPr>
            <w:tcW w:w="2275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Четверг </w:t>
            </w:r>
          </w:p>
        </w:tc>
        <w:tc>
          <w:tcPr>
            <w:tcW w:w="1895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</w:t>
            </w:r>
          </w:p>
        </w:tc>
      </w:tr>
      <w:tr w:rsidR="00B22CD5" w:rsidRPr="00810C0F" w:rsidTr="00810C0F">
        <w:trPr>
          <w:cantSplit/>
          <w:trHeight w:val="1134"/>
        </w:trPr>
        <w:tc>
          <w:tcPr>
            <w:tcW w:w="473" w:type="dxa"/>
            <w:textDirection w:val="btLr"/>
            <w:vAlign w:val="center"/>
          </w:tcPr>
          <w:p w:rsidR="00B22CD5" w:rsidRPr="00810C0F" w:rsidRDefault="00B22CD5" w:rsidP="00D46ABA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Утро </w:t>
            </w:r>
          </w:p>
        </w:tc>
        <w:tc>
          <w:tcPr>
            <w:tcW w:w="1867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СКР - наблюдение за трудом взрослых, рассматривание картин о труде взрослых, труд в уголке природы (знакомство с комнатными растениями, наблюдение, уход).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РР - обогащение словаря, речевые игры, д/и с картинками.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сенсорное развитие: Ц,Ф,В, ориентировка в пространстве, разновидность материалов.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 игровые импровизации, ситуации общения.</w:t>
            </w:r>
          </w:p>
        </w:tc>
        <w:tc>
          <w:tcPr>
            <w:tcW w:w="213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звуковая культура речи, развитие фонем-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слуха, слухового внимания.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ПР – развитие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-их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предст-ий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(числа и цифры, свойства и временные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отношения,сравнение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обобщение), развивающие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СКР – ситуации общения, проблемно-игровые ситуации, д/игры по форм-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безопасного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повед-ия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; рассматривание картин, альбомов по безопасности.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РР – рассматривание картин (иллюстраций) о мире природы; заучивание стихов, малые формы фольклора</w:t>
            </w:r>
          </w:p>
        </w:tc>
        <w:tc>
          <w:tcPr>
            <w:tcW w:w="219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грамматический строй речи, игры и упражнения на развитие речевого слуха и слухового внимания, д/игры с картинками.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СКР – рассказывание о себе, семье, детском саде, профессиях.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ИРГА – н/печатные игры, развивающие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4. СКР – наблюдение за трудом взрослых, беседы, художественное слово о профессиях взрослых, песенки, д/игры. 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5. ФР – игры малой подвижности,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-я со спортивным оборудованием</w:t>
            </w:r>
          </w:p>
        </w:tc>
        <w:tc>
          <w:tcPr>
            <w:tcW w:w="2275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развитие связной речи (диалог, монолог, пересказ знакомых сказок, речевые контакты).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ФР – проблемно-игровые, практические ситуации о здоровье, игры-путешествия по форм-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КГН (рассматривание алгоритмов процессов личной гигиены).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ПР – д/игры по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экологии,ситуации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общения (природ-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мир).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знакомство с творчеством художников, работа с картинами.</w:t>
            </w:r>
          </w:p>
        </w:tc>
        <w:tc>
          <w:tcPr>
            <w:tcW w:w="1895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обогащение словаря, грамматический строй речи, речевые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ИГРА – н/п игры, строительные игры, д/игры, игры с предметами и игрушками.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СКР – игровые ситуации, ситуации общения на обучение процессам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хозяйстенно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-бытового труда, самообслуживания.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 рассматривание сюжетных картинок, составление рассказов о семье, взрослых, детях, детском саде.</w:t>
            </w:r>
          </w:p>
        </w:tc>
      </w:tr>
      <w:tr w:rsidR="00B22CD5" w:rsidRPr="00810C0F" w:rsidTr="00810C0F">
        <w:trPr>
          <w:cantSplit/>
          <w:trHeight w:val="1134"/>
        </w:trPr>
        <w:tc>
          <w:tcPr>
            <w:tcW w:w="473" w:type="dxa"/>
            <w:textDirection w:val="btLr"/>
            <w:vAlign w:val="center"/>
          </w:tcPr>
          <w:p w:rsidR="00B22CD5" w:rsidRPr="00810C0F" w:rsidRDefault="00B22CD5" w:rsidP="00D46ABA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Вечер </w:t>
            </w:r>
          </w:p>
        </w:tc>
        <w:tc>
          <w:tcPr>
            <w:tcW w:w="1867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ПР – д/и по природе, чтение и обсуждение произведений о природе.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приобщение к изо-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искусству.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опыты, игры-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эксперимен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-ты с разными материалами (песок, снег, вода, мыльная пена, бумага, тень).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ИГРА – строительные игры, игры с конструктором, сюжетно-ролевые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5. РР –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рассмат-ние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 описание предметов, объектов, рассматривание картинок, составление рассказов.</w:t>
            </w:r>
          </w:p>
        </w:tc>
        <w:tc>
          <w:tcPr>
            <w:tcW w:w="213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СКР –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рассма-ние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сюжетных картинок – эмоциональное состояние, диалог, ситуации общения.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ФР – развитие основных движений, выполнение движений со спортивным оборудованием, профилактика плоскостопия, сколиоза.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ХЭР – строительные игры, конструирование.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музыкально-дидактические игры, хороводы, импровизации, игры-имитации, игры-забавы.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ПР – н/печатные игры, д/игры.</w:t>
            </w:r>
          </w:p>
        </w:tc>
        <w:tc>
          <w:tcPr>
            <w:tcW w:w="219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звуковая культура речи, развитие фонем. слуха.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ХЭР –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конструи-рование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из бумаги, природного материала, рас-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сматривание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предметов, инструментов, материалов.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ПР - РМП (числа и цифры, свойства и временные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отно-шения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сравнение, обобщение),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сенсо-рное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развитие,  развивающие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ФР -  ситуации общения (о чел-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еке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о прав-ом питании), практические и игровые ситуации, простейшая поиск-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овая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СКР – самообслуживание, поручения.</w:t>
            </w:r>
          </w:p>
        </w:tc>
        <w:tc>
          <w:tcPr>
            <w:tcW w:w="2275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СКР – ситуации общения, игры,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упр-ия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освое-ние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правил речевого этикета (приветствие, благодарность, просьба, и др.), коммун-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ХЭР – развитие изо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деят-ти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 детского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твор-чества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инд.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 работа по рисованию, лепке, аппликации.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ПР – РМП, сенсорные тренинги (игры на развитие мелкой моторики-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шну-ровка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нанизыва-ние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мозаика, развив. игры).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4. РР – знакомство с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твор-вомписа-телей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слушание лит-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ныхпроиз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в записи.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5. ФР – игры малой подвижности,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-я со спорт-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ымоборуд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-ем, игры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-я для развития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-х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качеств,рассматривание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картин, чтение худ. лит-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беседы о спорте, спортсменах, д/игры о спорте.</w:t>
            </w:r>
          </w:p>
        </w:tc>
        <w:tc>
          <w:tcPr>
            <w:tcW w:w="1895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чтение, беседа, пересказ коротких сказок, беседы о книгах.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слушание музыкальных произведений, разучивание песенного репертуара, муз-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дидак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 игры, хороводные игры, театрально-игровая деятельность (различные виды театра).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ИРГА – режиссерские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4. ХЭР – изо деятельность и детское творчество, инд.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 работа по рисованию, лепке, аппликации,  музыкально-ритмические упражнения.</w:t>
            </w:r>
          </w:p>
        </w:tc>
      </w:tr>
    </w:tbl>
    <w:p w:rsidR="00B22CD5" w:rsidRDefault="00B22CD5" w:rsidP="009A5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21F3" w:rsidRDefault="002121F3" w:rsidP="009A5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2CD5" w:rsidRPr="00F32A8E" w:rsidRDefault="00B22CD5" w:rsidP="009A59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</w:t>
      </w:r>
      <w:r w:rsidRPr="00F32A8E">
        <w:rPr>
          <w:rFonts w:ascii="Times New Roman" w:hAnsi="Times New Roman" w:cs="Times New Roman"/>
          <w:b/>
          <w:bCs/>
          <w:sz w:val="24"/>
          <w:szCs w:val="24"/>
        </w:rPr>
        <w:t>иклограмма совместной деятельности воспитателя с детьми в средней группе</w:t>
      </w:r>
    </w:p>
    <w:p w:rsidR="00B22CD5" w:rsidRPr="00E078E8" w:rsidRDefault="00B22CD5" w:rsidP="009A59D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"/>
        <w:gridCol w:w="1757"/>
        <w:gridCol w:w="1767"/>
        <w:gridCol w:w="2103"/>
        <w:gridCol w:w="1984"/>
        <w:gridCol w:w="1979"/>
      </w:tblGrid>
      <w:tr w:rsidR="00B22CD5" w:rsidRPr="00CE6FF8">
        <w:tc>
          <w:tcPr>
            <w:tcW w:w="435" w:type="dxa"/>
          </w:tcPr>
          <w:p w:rsidR="00B22CD5" w:rsidRPr="00D46ABA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B22CD5" w:rsidRPr="00D46ABA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</w:t>
            </w:r>
          </w:p>
        </w:tc>
        <w:tc>
          <w:tcPr>
            <w:tcW w:w="1767" w:type="dxa"/>
          </w:tcPr>
          <w:p w:rsidR="00B22CD5" w:rsidRPr="00D46ABA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Вторник </w:t>
            </w:r>
          </w:p>
        </w:tc>
        <w:tc>
          <w:tcPr>
            <w:tcW w:w="2103" w:type="dxa"/>
          </w:tcPr>
          <w:p w:rsidR="00B22CD5" w:rsidRPr="00D46ABA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Среда </w:t>
            </w:r>
          </w:p>
        </w:tc>
        <w:tc>
          <w:tcPr>
            <w:tcW w:w="1984" w:type="dxa"/>
          </w:tcPr>
          <w:p w:rsidR="00B22CD5" w:rsidRPr="00D46ABA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Четверг </w:t>
            </w:r>
          </w:p>
        </w:tc>
        <w:tc>
          <w:tcPr>
            <w:tcW w:w="1979" w:type="dxa"/>
          </w:tcPr>
          <w:p w:rsidR="00B22CD5" w:rsidRPr="00D46ABA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</w:t>
            </w:r>
          </w:p>
        </w:tc>
      </w:tr>
      <w:tr w:rsidR="00B22CD5" w:rsidRPr="00CE6FF8">
        <w:trPr>
          <w:cantSplit/>
          <w:trHeight w:val="1134"/>
        </w:trPr>
        <w:tc>
          <w:tcPr>
            <w:tcW w:w="435" w:type="dxa"/>
            <w:textDirection w:val="btLr"/>
            <w:vAlign w:val="center"/>
          </w:tcPr>
          <w:p w:rsidR="00B22CD5" w:rsidRPr="00D46ABA" w:rsidRDefault="00B22CD5" w:rsidP="00D46ABA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Утро </w:t>
            </w:r>
          </w:p>
        </w:tc>
        <w:tc>
          <w:tcPr>
            <w:tcW w:w="1757" w:type="dxa"/>
          </w:tcPr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1. СКР - наблюдение за трудом взрослых,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расс-ние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картин о труде взрослых, труд в уголке природы (знак-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омство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с комнат-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растения-ми, наблюдение, уход).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2. РР –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обогаще-ние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словаря, речевые игры, д/и с картинками.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3. ПР – сенсорное развитие: Ц,Ф,В, ориентировка в пространстве, разновидность материалов; ситуации обще-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- предметный мир: сравнение, рассматривание, классификация.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4. СКР – игровые импровизации, ситуации общения, игры-драматизации.</w:t>
            </w:r>
          </w:p>
        </w:tc>
        <w:tc>
          <w:tcPr>
            <w:tcW w:w="1767" w:type="dxa"/>
          </w:tcPr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1. РР – звуковая культура речи, развитие фонем-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слуха,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слухо-вого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внимания.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2. ПР – РМП  (числа и цифры, свойства и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вре-менныеотноше-ния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, сравнение, обобщение), развивающие игры.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3. СКР – ситуации обще-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проблемно-игровые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ситуа-ции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, игры-этюды, д/игры по форм-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безо-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пасного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поведения;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рассм-иеплака-тов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, картин, альбомов по безопасности.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4. РР –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рассм-ние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картин (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илл-ций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) о мире природы;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зауч-ние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стихов,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составле-ниеописат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. загадок о пред-метах живой и неживой природы.</w:t>
            </w:r>
          </w:p>
        </w:tc>
        <w:tc>
          <w:tcPr>
            <w:tcW w:w="2103" w:type="dxa"/>
          </w:tcPr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1. РР – грамматический строй речи, игры и упражнения на развитие речевого слуха и слухового внимания, д/игры с картинками.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2. СКР – беседы, рассказывание о себе, семье, эмоциях людей, детском саде, обогащение нравственных представлений, обсуждение поступков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3. ИРГА – н/печатные игры, д/игры, развивающие игры.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4. СКР – наблюдение за трудом взрослых, беседы, рассматривание картин, художественное слово о профессиях взрослых, песенки, д/игры. </w:t>
            </w:r>
          </w:p>
        </w:tc>
        <w:tc>
          <w:tcPr>
            <w:tcW w:w="1984" w:type="dxa"/>
          </w:tcPr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1. РР – развитие связной речи, пересказ лит-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произведений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2. ФР–проблемно-игровые,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практие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ситуации о здоровье, игры-путешествия по формированию основ  КГН (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рассм-ние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алгоритмов процессов личной гигиены).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3. ПР – д/игры по экологии, проб-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лемно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-игровые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ситуации,ситуации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общения (при-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родный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мир), правила безо-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пасногопове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в природе.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4. ХЭР – знакомство с творчеством художников, работа с картинами.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1. РР – обогащение словаря, грамма-кий строй речи, речевые игры.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2. ИГРА – н/п игры, строит-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игры, д/игры, игры с предметами и игрушками.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3. СКР – игровые ситуации, ситуации общения на обучение про-сам х/бытового труда,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орг-ция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жизненных и игровых ситуаций, направленных на накопление опыта детей безопасного и экономически целесообразного поведения , самообслуживания.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4. СКР – рас-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сюжетных картинок, сочинение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пов-ных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рассказов по игрушкам, картинкам, составление рассказов о семье, взрослых, детях, детском саде.</w:t>
            </w:r>
          </w:p>
        </w:tc>
      </w:tr>
      <w:tr w:rsidR="00B22CD5" w:rsidRPr="00CE6FF8">
        <w:trPr>
          <w:cantSplit/>
          <w:trHeight w:val="1134"/>
        </w:trPr>
        <w:tc>
          <w:tcPr>
            <w:tcW w:w="435" w:type="dxa"/>
            <w:textDirection w:val="btLr"/>
            <w:vAlign w:val="center"/>
          </w:tcPr>
          <w:p w:rsidR="00B22CD5" w:rsidRPr="00D46ABA" w:rsidRDefault="00B22CD5" w:rsidP="00D46ABA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Вечер </w:t>
            </w:r>
          </w:p>
        </w:tc>
        <w:tc>
          <w:tcPr>
            <w:tcW w:w="1757" w:type="dxa"/>
          </w:tcPr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1. ПР – д/и по природе, чтение и обсуждение произведений о природе.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2. ХЭР – приобщение к изобразительному искусству (декоративно-прикладное, графика, живопись, скульптура, архитектура)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3. ПР – опыты, игры-эксперименты с разными материалами ( снег, вода, лед, мыльная вода и  пена, бумага, зеркало, свет, стекло, звук).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4. ИГРА – строительные игры, игры с конструктором, сюжетно-ролевые игры.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5. РР – составление описательных рассказов о предметах, из личного опыта, воспроизведение текста по иллюстрации</w:t>
            </w:r>
          </w:p>
        </w:tc>
        <w:tc>
          <w:tcPr>
            <w:tcW w:w="1767" w:type="dxa"/>
          </w:tcPr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46AB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СКР – рассматривание сюжетных картинок – эмоциональное состояние, диалог, ситуации общения.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2. ФР – развитие основных движений, выполнение движений со спортивным оборудованием, профилактика плоскостопия, сколиоза.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3. ХЭР – строительные игры, конструирование из различных материалов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4. ХЭР – музыкально-дидактические игры, хороводы, импровизации, игры-имитации, игры-забавы, театрализованные игры,  игры-драматизации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5. ПР – н/печатные игры, д/игры.</w:t>
            </w:r>
          </w:p>
        </w:tc>
        <w:tc>
          <w:tcPr>
            <w:tcW w:w="2103" w:type="dxa"/>
          </w:tcPr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1. РР – форм-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звуковой активности – «слово, звук», звуковой анализ слова и др.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2. ХЭР –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констр-ие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из готовых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геом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-ких фигур, из бумаги, природного материала,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рассм-ие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предметов,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инстру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-ментов, материалов.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3. ПР - РМП (числа и цифры,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сво-тва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и временные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отно-шения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, целое-часть, сравнение,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обобще-ние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), сенсорное развитие, 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развива-ющие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игры.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4. ФР -  ситуации общения (о чело-веке, о правильном питании),  разговор, чтение худ. лит-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, рассказывание о ЗОЖ,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прак-ские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и игровые ситуации, простейшая поисковая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деят-сть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5. СКР – самообслуживание, поручения, коллективный труд, дежурство.</w:t>
            </w:r>
          </w:p>
        </w:tc>
        <w:tc>
          <w:tcPr>
            <w:tcW w:w="1984" w:type="dxa"/>
          </w:tcPr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1. СКР – ситуации общения, игры, упражнения на освоение правил речевого этикета (приветствие, благодарность, просьба, прощание  и др.), коммуникативные игры.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2. ХЭР – развитие изо деятельности и детского творчества, инд. и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. работа по рисованию, лепке, аппликации.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3. ПР – РМП, сенсорные тренинги (игры на развитие мелкой моторики, часть-целое, игры с простыми схемами, символами, обозначениями, 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развив.игры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4. РР – знакомство с творчеством писателей, слушание лит-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произведений в записи. 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5. ФР – игры малой подвижности,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-я со спортивным оборудованием, игры и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-я для развития физических качеств</w:t>
            </w:r>
          </w:p>
        </w:tc>
        <w:tc>
          <w:tcPr>
            <w:tcW w:w="1979" w:type="dxa"/>
          </w:tcPr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1. РР – чтение, беседа, пересказ коротких сказок, беседы о книгах.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2. ХЭР – слушание музыкальных произведений, разучивание песенного репертуара, муз-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дидак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. игры, хороводные игры, театрально-игровая деятельность (различные виды театра).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3. ИРГА – режиссерские игры, игровые импровизации.</w:t>
            </w:r>
          </w:p>
          <w:p w:rsidR="00B22CD5" w:rsidRPr="00D46ABA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4. ХЭР – развитие изо деятельности и детского творчества, экспериментирование с изобразительными материалами, инд. и </w:t>
            </w:r>
            <w:proofErr w:type="spellStart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. работа по рисованию, лепке, аппликации,  музыкально-ритмические упражнения.</w:t>
            </w:r>
          </w:p>
        </w:tc>
      </w:tr>
    </w:tbl>
    <w:p w:rsidR="00B22CD5" w:rsidRDefault="00B22CD5" w:rsidP="009A59DC">
      <w:pPr>
        <w:pStyle w:val="a3"/>
        <w:rPr>
          <w:rFonts w:ascii="Times New Roman" w:hAnsi="Times New Roman" w:cs="Times New Roman"/>
        </w:rPr>
      </w:pPr>
    </w:p>
    <w:p w:rsidR="00B22CD5" w:rsidRDefault="00B22CD5" w:rsidP="009A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2CD5" w:rsidRPr="00F32A8E" w:rsidRDefault="00B22CD5" w:rsidP="009A59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</w:t>
      </w:r>
      <w:r w:rsidRPr="00F32A8E">
        <w:rPr>
          <w:rFonts w:ascii="Times New Roman" w:hAnsi="Times New Roman" w:cs="Times New Roman"/>
          <w:b/>
          <w:bCs/>
          <w:sz w:val="24"/>
          <w:szCs w:val="24"/>
        </w:rPr>
        <w:t>иклограмма совместной деятельности воспитателя с детьми в старшей группе</w:t>
      </w:r>
    </w:p>
    <w:p w:rsidR="00B22CD5" w:rsidRPr="00E078E8" w:rsidRDefault="00B22CD5" w:rsidP="009A59D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66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2071"/>
        <w:gridCol w:w="1980"/>
        <w:gridCol w:w="1864"/>
        <w:gridCol w:w="2069"/>
        <w:gridCol w:w="1933"/>
      </w:tblGrid>
      <w:tr w:rsidR="00B22CD5" w:rsidRPr="00810C0F" w:rsidTr="00810C0F">
        <w:tc>
          <w:tcPr>
            <w:tcW w:w="449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</w:t>
            </w:r>
          </w:p>
        </w:tc>
        <w:tc>
          <w:tcPr>
            <w:tcW w:w="1980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Вторник </w:t>
            </w:r>
          </w:p>
        </w:tc>
        <w:tc>
          <w:tcPr>
            <w:tcW w:w="1864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Среда </w:t>
            </w:r>
          </w:p>
        </w:tc>
        <w:tc>
          <w:tcPr>
            <w:tcW w:w="2069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Четверг </w:t>
            </w:r>
          </w:p>
        </w:tc>
        <w:tc>
          <w:tcPr>
            <w:tcW w:w="1933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</w:t>
            </w:r>
          </w:p>
        </w:tc>
      </w:tr>
      <w:tr w:rsidR="00B22CD5" w:rsidRPr="00810C0F" w:rsidTr="00810C0F">
        <w:trPr>
          <w:cantSplit/>
          <w:trHeight w:val="1134"/>
        </w:trPr>
        <w:tc>
          <w:tcPr>
            <w:tcW w:w="449" w:type="dxa"/>
            <w:textDirection w:val="btLr"/>
            <w:vAlign w:val="center"/>
          </w:tcPr>
          <w:p w:rsidR="00B22CD5" w:rsidRPr="00810C0F" w:rsidRDefault="00B22CD5" w:rsidP="00D46ABA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Утро </w:t>
            </w:r>
          </w:p>
        </w:tc>
        <w:tc>
          <w:tcPr>
            <w:tcW w:w="2071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СКР –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наблю-дение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за трудом взрослых,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рассм-ие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картин о труде взрослых, труд в уголке природы (знакомство с комнатными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расте-ниями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наблю-дение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уход),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дежурство,поручения</w:t>
            </w:r>
            <w:proofErr w:type="spellEnd"/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РР - обогащение словаря, речевые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сенсорное развитие: Ц,Ф,В, время, ориентировка в пространстве, разновидность материалов; практические, игровые, ситуации общения- предметный мир: сравнение, рассматривание, классификация.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 творческие игры, коммуникативные игры, игры с правилами, ситуации общения, игры на развитие эмоций.</w:t>
            </w:r>
          </w:p>
        </w:tc>
        <w:tc>
          <w:tcPr>
            <w:tcW w:w="198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РР (подготовка к обучению грамоте) – развитие мелкой моторики: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штри-ховка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обводка, граф-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диктанты.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ПР – РМП  (числа и цифры, свойства и временные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отно-ия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алгоритмы, задачи),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интел-ые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разв-ие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СКР – ситуации общения, проб-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лемно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-игровые,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практ-ие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 ситуации, игры-этюды, д/игры по форм-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безо-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пасного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поведения; д/игры,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ситуаци-онные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задачи,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рассм-ие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плакатов, картин, альбомов по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безопа-ти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создание энциклопедии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безоп-ых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ситуаций, книги полезных советов.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РР – познавательно-справочная литература о мире природы.</w:t>
            </w:r>
          </w:p>
        </w:tc>
        <w:tc>
          <w:tcPr>
            <w:tcW w:w="1864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РР – грамм-й строй речи, игры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упр-ия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на развитие речевого слуха и слухового внимания.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СКР – беседы,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расска-ие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о себе, семье, эмоциях людей, детском саде,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обога-щение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нравственных представлений, обсуждение поступков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Игра – сенсорное развитие, н/печатные игры, д/игры,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разви-ие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игры, игры с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прави-лами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интелл-ные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 наблюдение за трудом взрослых, беседы, просмотр видеофильмов, рассматривание картин, чтение худ. лит-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о профессиях взрослых, д/игры, загадки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69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развитие связной речи (составление рассказов)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ФР – проблемно-игровые, практические, поисковые ситуации о здоровье, первая помощь, д/и по формированию ЗОЖ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д/игры по экологии, проблемно-игровые ситуации, ситуации общения (природный мир), правила безопасного поведения в природе.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знакомство с творчеством художников, работа с картинами.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обогащение словаря, грамм-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строй речи, речевые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Игра – д/игры, моделирующие структуру трудового процесса, ситуации общения об истории предметного мира.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СКР – обсуждение реальных событий из детской жизни, орган-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жизненных и игровых ситуаций для накопления детьми опыта безопасного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эконо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скицелесо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-образного поведения , самообслуживания.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4. СКР –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рассм-ие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сюжетных картин, составление рассказов (семья, взрослые, дети), человек в истории культуре – знакомство с элементами национальной культуры, </w:t>
            </w:r>
          </w:p>
        </w:tc>
      </w:tr>
      <w:tr w:rsidR="00B22CD5" w:rsidRPr="00810C0F" w:rsidTr="00810C0F">
        <w:trPr>
          <w:cantSplit/>
          <w:trHeight w:val="1134"/>
        </w:trPr>
        <w:tc>
          <w:tcPr>
            <w:tcW w:w="449" w:type="dxa"/>
            <w:textDirection w:val="btLr"/>
            <w:vAlign w:val="center"/>
          </w:tcPr>
          <w:p w:rsidR="00B22CD5" w:rsidRPr="00810C0F" w:rsidRDefault="00B22CD5" w:rsidP="00D46ABA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Вечер </w:t>
            </w:r>
          </w:p>
        </w:tc>
        <w:tc>
          <w:tcPr>
            <w:tcW w:w="2071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ПР – д/и по экологии, чтение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обсужд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-е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произв-ий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рассм-ие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картин о мире природы.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ХЭР – приобщение к изо-ому искусству (декоративно-прикладное, графика, живопись,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скульп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-тура, архитектура, посещение музея)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опыты, игры-эксперименты с разными материалами ( снег, вода, лед, магнит, свет, стекло, звук, резина, бумага).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ИГРА – строительно-конструктивные  игры, сюжетно-ролевые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РР – составление описательных рассказов о предметах, из личного опыта, воспроизведение текста по иллюстрации</w:t>
            </w:r>
          </w:p>
        </w:tc>
        <w:tc>
          <w:tcPr>
            <w:tcW w:w="198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–чтение и пересказ, чтение с продолжением, беседа после чтения, беседы о книгах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ФР – развитие основных движений, выполнение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движе-ний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со спортивным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оборуд-ием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профи-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лактика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плоско-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стопия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сколиоза.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ХЭР – строительные игры,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констру-ие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разл-ых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муз-о-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дид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игры,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импрови-зации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игры-имитации, театра-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лизованные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игры,  игры-драматизации, игры-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фантази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рование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хороводы,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ПР – н/печатные игры, игры с правилами,  д/игры, беседы об окружающем мире</w:t>
            </w:r>
          </w:p>
        </w:tc>
        <w:tc>
          <w:tcPr>
            <w:tcW w:w="1864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РР – ЗКР: схемы звукового состава слова, деление слова на слоги, звуковой анализ слова, определение кол-ва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последо-сти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слов в предложении.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ХЭР –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конструи-ие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из бумаги, природ-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бросового материала,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рассм-ие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предметов,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инстр-ументов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материалов.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ПР – игры-путешествия, д/игры по стране, городу, страны мира,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нацио-ая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культура. 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ФР – чтение литер-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произведений, ситуации общения (о человеке, о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прави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-ом питании), 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практ-ие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 игровые ситуации, рассказ-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о ЗОЖ, простейшая поисковая деятельность.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5. СКР –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самоо-бслуживание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поручения,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коллекти-вный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труд, дежурство.</w:t>
            </w:r>
          </w:p>
        </w:tc>
        <w:tc>
          <w:tcPr>
            <w:tcW w:w="2069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СКР – ситуации общения, игры,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упр-ия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на освоение правил речевого этикета, человек в истории и культуре (фольклор), комм-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ХЭР – развитие изо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деят-ти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детс-го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творчества, инд.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 работа по рисованию, лепке, аппликации.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ПР – РМП,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интелл-ыетренинги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(головоломки,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лаби-ринты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смекалки),  развивающие игры (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Геоконт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 др.), д/игры на сравнение, ориентировку по схеме, модели, плану.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4. РР – знакомство с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твор-вом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писателей, поэтов, слушание лит-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ныхпроиз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в записи,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тематичес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-кие выставки в книжном уголке.</w:t>
            </w:r>
          </w:p>
          <w:p w:rsidR="00B22CD5" w:rsidRPr="00810C0F" w:rsidRDefault="00B22CD5" w:rsidP="000B0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5. ФР – игры малой подвижности,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-я со спорт-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ымоборуд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-ем, игры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-я для развития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-х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качеств,рассматривание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картин, чтение худ. лит-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беседы о спорте, спортсменах, д/игры о спорте.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речевые тренинги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-е речевого творчества: состав-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творческих рассказов, сюжетных рассказов по картине, из личного опыта, заучивание стихов)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ХЭР – знакомство с творчеством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компози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-торов, слушание муз-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ыкальныхпроизве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разуч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-е песен-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репертуара, муз-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дидак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 игры, хоровод-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игры, театрально-игровая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деят-ть</w:t>
            </w:r>
            <w:proofErr w:type="spellEnd"/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ИРГА – режиссерские игры, ролевые диалоги, игры-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фантазирова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театрал-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игры, игры-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эмитации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4. ХЭР – развитие изо деятельности и детского творчества, экспериментирование с изобразительными материалами, инд.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 работа по рисованию, лепке, аппликации.</w:t>
            </w:r>
          </w:p>
        </w:tc>
      </w:tr>
    </w:tbl>
    <w:p w:rsidR="00B22CD5" w:rsidRDefault="00B22CD5" w:rsidP="009A59D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22CD5" w:rsidRPr="00F32A8E" w:rsidRDefault="00B22CD5" w:rsidP="009A59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</w:t>
      </w:r>
      <w:r w:rsidRPr="00F32A8E">
        <w:rPr>
          <w:rFonts w:ascii="Times New Roman" w:hAnsi="Times New Roman" w:cs="Times New Roman"/>
          <w:b/>
          <w:bCs/>
          <w:sz w:val="24"/>
          <w:szCs w:val="24"/>
        </w:rPr>
        <w:t>иклограмма совместной деятельности воспитателя с детьми в подготовительной группе</w:t>
      </w:r>
    </w:p>
    <w:p w:rsidR="00B22CD5" w:rsidRPr="00F65F5C" w:rsidRDefault="00B22CD5" w:rsidP="009A59DC">
      <w:pPr>
        <w:pStyle w:val="a3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1159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2071"/>
        <w:gridCol w:w="2340"/>
        <w:gridCol w:w="2160"/>
        <w:gridCol w:w="2160"/>
        <w:gridCol w:w="1979"/>
      </w:tblGrid>
      <w:tr w:rsidR="00B22CD5" w:rsidRPr="00810C0F" w:rsidTr="00810C0F">
        <w:tc>
          <w:tcPr>
            <w:tcW w:w="449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</w:t>
            </w:r>
          </w:p>
        </w:tc>
        <w:tc>
          <w:tcPr>
            <w:tcW w:w="2340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Вторник </w:t>
            </w:r>
          </w:p>
        </w:tc>
        <w:tc>
          <w:tcPr>
            <w:tcW w:w="2160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Среда </w:t>
            </w:r>
          </w:p>
        </w:tc>
        <w:tc>
          <w:tcPr>
            <w:tcW w:w="2160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Четверг </w:t>
            </w:r>
          </w:p>
        </w:tc>
        <w:tc>
          <w:tcPr>
            <w:tcW w:w="1979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</w:t>
            </w:r>
          </w:p>
        </w:tc>
      </w:tr>
      <w:tr w:rsidR="00B22CD5" w:rsidRPr="00810C0F" w:rsidTr="00810C0F">
        <w:trPr>
          <w:cantSplit/>
          <w:trHeight w:val="1134"/>
        </w:trPr>
        <w:tc>
          <w:tcPr>
            <w:tcW w:w="449" w:type="dxa"/>
            <w:textDirection w:val="btLr"/>
            <w:vAlign w:val="center"/>
          </w:tcPr>
          <w:p w:rsidR="00B22CD5" w:rsidRPr="00810C0F" w:rsidRDefault="00B22CD5" w:rsidP="00D46ABA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Утро </w:t>
            </w:r>
          </w:p>
        </w:tc>
        <w:tc>
          <w:tcPr>
            <w:tcW w:w="2071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СКР –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рассм-ие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картин о труде взрослых, труд в уголке природы (знак-во с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комна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-и растениями,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наблю-ие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уход), дежурство, поручения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РР - обогащение словаря, речевые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ПР – сенсорное развитие: Ц,Ф,В, время,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ориент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-ка в пространстве, разновидность материалов;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практ-ие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игровые, ситуации общения- предметный мир: сравнение, рассматривание, классификация.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 творческие игры, коммуникативные игры, игры с правилами социального содержания, ситуации общения, игры на развитие эмоций.</w:t>
            </w:r>
          </w:p>
        </w:tc>
        <w:tc>
          <w:tcPr>
            <w:tcW w:w="234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РР (подготовка к обучению грамоте) –штриховка, обводка,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графиие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диктанты.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ПР – РМП  (числа и цифры, свойства и временные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отно-шения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алгоритмы, задачи),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интелл-ые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 развивающие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СКР – ситуации общения, проблемно-игровые, практические  ситуации, игры-этюды, д/игры по форм-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июбезоп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-го поведения; д/игры, ситуационные задачи,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рассм-ие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плакатов, картин, альбомов по безопасности.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РР – познавательно-справочная литература о мире природы (энциклопедии, справочники), рассматривание глобуса, микроскопа.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грамм-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строй речи, игры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упр-ия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на развитие речевого слуха и слухового внимания.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СКР – беседы, рассказывание о себе, семье, эмоциях людей, детском саде,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обога-щение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нравственных представлений, обсуждение поступков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сенсорное развитие,  н/печатные игры, д/игры, развивающие игры, игры с правилами, интеллектуальные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 наблюдение за трудом взрослых, беседы, просмотр видеофильмов, рассматривание картин, чтение худ. лит-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о профессиях взрослых, д/игры, загадки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ПР – чтение познавательной лит-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беседы о городе, предприятиях, профессиях, стране, народах мира.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развитие связной речи (состав-е рассказов)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ФР – проблемно-игровые,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практ-ие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поисковые ситуации о здоровье, первая помощь, д/и по формированию ЗОЖ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ПР – д/игры по экологии,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пробле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мно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-игровые ситу-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ации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ситуации общения,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ситуаци-онные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задачи (природный мир), правила безопасного поведения в при-роде., создании энциклопедии безопасных ситу-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аций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книги полезных советов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знакомство с творчеством художников, работа с картинами.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ФР – рассматривание картин, чтение худ. лит-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беседы о спорте, спортсменах, д/игры о спорте.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79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РР – обогащение словаря,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грам-ий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строй речи, речевые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СКР – д/игры, моделирующие структуру трудового процесса, ситуации общения об истории предметного мира.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СКР – проблемное обсуждение поведения лит-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героев, реальных событий из детской жизни, орган-я образ-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ситуаций для накопления детьми опыта эконом-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целесообразного поведения (различать жадность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береж-ливость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 др.)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4. РР –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рассм-ие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сюжетных картин, составление рассказов (семья, взрослые, дети), человек в истории культуре – знакомство с элементами национальной культуры, рисование на соц. темы.</w:t>
            </w:r>
          </w:p>
        </w:tc>
      </w:tr>
      <w:tr w:rsidR="00B22CD5" w:rsidRPr="00810C0F" w:rsidTr="00810C0F">
        <w:trPr>
          <w:cantSplit/>
          <w:trHeight w:val="1134"/>
        </w:trPr>
        <w:tc>
          <w:tcPr>
            <w:tcW w:w="449" w:type="dxa"/>
            <w:textDirection w:val="btLr"/>
            <w:vAlign w:val="center"/>
          </w:tcPr>
          <w:p w:rsidR="00B22CD5" w:rsidRPr="00810C0F" w:rsidRDefault="00B22CD5" w:rsidP="00D46ABA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Вечер </w:t>
            </w:r>
          </w:p>
        </w:tc>
        <w:tc>
          <w:tcPr>
            <w:tcW w:w="2071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ПР – д/и по экологии, чтение и обсуждение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произв-ий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рассм-ние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картин о мире природы.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ХЭР –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приоб-щение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к изо-у искусству (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деко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ративно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прик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-ладное, графика, живопись,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скуль-птура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архитектура, и др. посещение музея)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опыты, игры-эксперименты с разными мате-риалами ( снег, вода, лед, магнит, свет, стекло, звук, резина, бумага).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ИГРА – строи-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констру-ктивные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 игры, сюжетно-ролевые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5. РР – составление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описа-ых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рассказов о предметах, из личного опыта, воспроизведение текста по иллюстрации</w:t>
            </w:r>
          </w:p>
        </w:tc>
        <w:tc>
          <w:tcPr>
            <w:tcW w:w="234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чтение и пересказ, чтение с продолжением, беседа после чтения, беседы о книгах.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ФР – развитие основных движений, выполнение движений со спортивным оборудованием, профилактика плоскостопия, сколиоза.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ХЭР – строительные игры, конструирование из различных материалов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музыкально-дидактические игры, импровизации, игры-имитации, театрализованные игры,  игры-драматизации, игры-фантазирование, хороводы.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ПР – н/печатные игры, игры с правилами,  д/игры, беседы об окружающем мире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ЗКР: схемы звук-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состава слова, деление слова на слоги, звуковой анализ слова,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опред-ие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кол-ва и послед-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слов в предложении, выделение ударного слога и др.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ХЭР –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конст-ие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из бумаги, природного, бросового материала,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рассм-ие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предметов, инструментов, материалов.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ПР – игры-путешествия, д/игры по стране, городу, страны мира,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нацио-нальная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культура. 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ФР – чтение лит-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произведений, ситуации общения (о человеке, о прав-ом питании), 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практи-ческие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 игровые ситуации, рассказ-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о ЗОЖ, простейшая поисковая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деят-сть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СКР – самообслуживание, поручения, коллективный труд, дежурство.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СКР – ситуации общения, игры,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-я на освоение правил речевого этикета, человек в истории и культуре (фольклор), ком-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ХЭР – развитие изо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деят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-и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детс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-кого творчества, инд.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 работа по рисованию, лепке, аппликации.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ПР – РМП,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интел-ыетренинги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(голо-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воломки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лабирин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--ты, смекалки, ребусы, кроссворды, шарады и др.),  развивающие игры (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Геоконт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 др.), д/игры на сравнение, ориентировку по схеме, модели, плану.</w:t>
            </w:r>
          </w:p>
          <w:p w:rsidR="00B22CD5" w:rsidRPr="004E3AB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4. РР – знакомство с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твор-вом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писателей, поэтов, слушание лит-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ныхпроиз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в записи,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тематичес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-кие выставки в книжном уголке, аттракционы, ребусы, кроссворды.</w:t>
            </w:r>
          </w:p>
          <w:p w:rsidR="00B22CD5" w:rsidRPr="00810C0F" w:rsidRDefault="00B22CD5" w:rsidP="000B0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ФР – игры, рассматривание картин, чтение худ. лит-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беседы о спорте, спортсменах, д/игры о спорте.</w:t>
            </w:r>
          </w:p>
          <w:p w:rsidR="00B22CD5" w:rsidRPr="004E3AB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речевые тренинги (составление творческих рассказов, сочинение загадок, сказок, сюжетных рассказов по картине, из личного опыта).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знакомство с творчеством композиторов, слушание музыкальных произведений, разучивание песенного репертуара, муз-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дидак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 игры, хороводные игры, театрально-игровая деятельность.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ИРГА – режиссерские игры, ролевые диалоги, игры-фантазирования, театрализованные игры, игры-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эмитации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4. ХЭР – развитие изо деятельности и детского творчества, экспериментирование с изобразительными материалами, инд.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 работа по рисованию, лепке, аппликации.</w:t>
            </w:r>
          </w:p>
        </w:tc>
      </w:tr>
    </w:tbl>
    <w:p w:rsidR="00B22CD5" w:rsidRPr="00810C0F" w:rsidRDefault="00B22CD5" w:rsidP="000B063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22CD5" w:rsidRPr="004E3ABF" w:rsidRDefault="00B22CD5" w:rsidP="000B063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22CD5" w:rsidRPr="00F32A8E" w:rsidRDefault="00B22CD5" w:rsidP="009A59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F32A8E">
        <w:rPr>
          <w:rFonts w:ascii="Times New Roman" w:hAnsi="Times New Roman" w:cs="Times New Roman"/>
          <w:b/>
          <w:bCs/>
          <w:sz w:val="24"/>
          <w:szCs w:val="24"/>
        </w:rPr>
        <w:t xml:space="preserve">иклограмма совместной деятельности воспитателя с детьми </w:t>
      </w:r>
      <w:r>
        <w:rPr>
          <w:rFonts w:ascii="Times New Roman" w:hAnsi="Times New Roman" w:cs="Times New Roman"/>
          <w:b/>
          <w:bCs/>
          <w:sz w:val="24"/>
          <w:szCs w:val="24"/>
        </w:rPr>
        <w:t>раннего возраста</w:t>
      </w:r>
    </w:p>
    <w:p w:rsidR="00B22CD5" w:rsidRPr="00E078E8" w:rsidRDefault="00B22CD5" w:rsidP="009A59D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98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2071"/>
        <w:gridCol w:w="1980"/>
        <w:gridCol w:w="2160"/>
        <w:gridCol w:w="2160"/>
        <w:gridCol w:w="2160"/>
      </w:tblGrid>
      <w:tr w:rsidR="00B22CD5" w:rsidRPr="00810C0F" w:rsidTr="00810C0F">
        <w:tc>
          <w:tcPr>
            <w:tcW w:w="449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</w:t>
            </w:r>
          </w:p>
        </w:tc>
        <w:tc>
          <w:tcPr>
            <w:tcW w:w="1980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Вторник </w:t>
            </w:r>
          </w:p>
        </w:tc>
        <w:tc>
          <w:tcPr>
            <w:tcW w:w="2160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Среда </w:t>
            </w:r>
          </w:p>
        </w:tc>
        <w:tc>
          <w:tcPr>
            <w:tcW w:w="2160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Четверг </w:t>
            </w:r>
          </w:p>
        </w:tc>
        <w:tc>
          <w:tcPr>
            <w:tcW w:w="2160" w:type="dxa"/>
          </w:tcPr>
          <w:p w:rsidR="00B22CD5" w:rsidRPr="00810C0F" w:rsidRDefault="00B22CD5" w:rsidP="00D46A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</w:t>
            </w:r>
          </w:p>
        </w:tc>
      </w:tr>
      <w:tr w:rsidR="00B22CD5" w:rsidRPr="00810C0F" w:rsidTr="00810C0F">
        <w:trPr>
          <w:cantSplit/>
          <w:trHeight w:val="1134"/>
        </w:trPr>
        <w:tc>
          <w:tcPr>
            <w:tcW w:w="449" w:type="dxa"/>
            <w:textDirection w:val="btLr"/>
            <w:vAlign w:val="center"/>
          </w:tcPr>
          <w:p w:rsidR="00B22CD5" w:rsidRPr="00810C0F" w:rsidRDefault="00B22CD5" w:rsidP="00D46ABA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Утро </w:t>
            </w:r>
          </w:p>
        </w:tc>
        <w:tc>
          <w:tcPr>
            <w:tcW w:w="2071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СКР - , песенки,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потешки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о профессиях взрослых, д/игры.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РР - обогащение словаря, речевые игры, д/и с картинками.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сенсорное развитие: нанизывание, шнуровка, раскладывание и т.д.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–сюжетно-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отобразительные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игры, разыгрывание сюжетов</w:t>
            </w:r>
          </w:p>
        </w:tc>
        <w:tc>
          <w:tcPr>
            <w:tcW w:w="198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звуковая культура речи, развитие фонематического слуха, слухового внимания.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ПР – развитие математических представлений (один, много, Ц,Ф,В, ориентировка в пространстве), развивающие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СКР –, д/игры по формированию безопасного поведения в группе;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рассматрива-ние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картин,  альбомов по безопасности.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РР – рассматривание картин (иллюстраций) о мире природы; заучивание стихов, малые формы фольклора</w:t>
            </w:r>
          </w:p>
        </w:tc>
        <w:tc>
          <w:tcPr>
            <w:tcW w:w="2160" w:type="dxa"/>
          </w:tcPr>
          <w:p w:rsidR="00B22CD5" w:rsidRPr="00810C0F" w:rsidRDefault="00B22CD5" w:rsidP="00810C0F">
            <w:pPr>
              <w:pStyle w:val="a3"/>
              <w:ind w:left="-2"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РР – грамматический строй речи, игры и упражнения на развитие речевого слуха и слухового внимания (рассматривание сюжетных картинок по знакомым сказкам, составление сказок), 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СКР – рассказывание о себе, семье, детском саде, профессиях.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ИРГА – н/печатные игры, развивающие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4. ФР – игры на развитие координации движений 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развитие связной речи (пересказ знакомых сказок, речевые контакты).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ФР –игры-путешествия по формированию КГН (рассматривание алгоритмов процессов личной гигиены).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д/игры по экологии, ситуации общения (природный мир).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шаблоны для обводки фигур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–грамматический строй речи, речевые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ИГРА – н/п игры, строительные игры, д/игры, игры с предметами заместителями  и игрушками.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СКР – игровые ситуации, ситуации общения,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самообслу-живания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 рассматривание сюжетных картинок, составление рассказов о семье, взрослых, детях, детском саде.</w:t>
            </w:r>
          </w:p>
        </w:tc>
      </w:tr>
      <w:tr w:rsidR="00B22CD5" w:rsidRPr="00810C0F" w:rsidTr="00810C0F">
        <w:trPr>
          <w:cantSplit/>
          <w:trHeight w:val="1134"/>
        </w:trPr>
        <w:tc>
          <w:tcPr>
            <w:tcW w:w="449" w:type="dxa"/>
            <w:textDirection w:val="btLr"/>
            <w:vAlign w:val="center"/>
          </w:tcPr>
          <w:p w:rsidR="00B22CD5" w:rsidRPr="00810C0F" w:rsidRDefault="00B22CD5" w:rsidP="00D46ABA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Прогулка</w:t>
            </w:r>
          </w:p>
        </w:tc>
        <w:tc>
          <w:tcPr>
            <w:tcW w:w="2071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 Целевая прогулка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Наблюдение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Развивающие, подвижные, дидактические игры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Труд в природе (собирать игрушки после прогулки, листочки в ведерко, собрать сломанные ветки в определенное место , слепить снеговика и т.д.)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5. Индивидуальная работа </w:t>
            </w:r>
          </w:p>
        </w:tc>
        <w:tc>
          <w:tcPr>
            <w:tcW w:w="198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 Целевая прогулка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Наблюдение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Развивающие, подвижные, дидактические игры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Труд в природе (собирать игрушки после прогулки, листочки в ведерко, собрать сломанные ветки в определенное место , слепить снеговика и т.д.)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Индивидуальная работа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 Целевая прогулка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Наблюдение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Развивающие, подвижные, дидактические игры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Труд в природе (собирать игрушки после прогулки, листочки в ведерко, собрать сломанные ветки в определенное место , слепить снеговика и т.д.)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Индивидуальная работа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 Целевая прогулка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Наблюдение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Развивающие, подвижные, дидактические игры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Труд в природе (собирать игрушки после прогулки, листочки в ведерко, собрать сломанные ветки в определенное место , слепить снеговика и т.д.)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Индивидуальная работа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 Целевая прогулка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Наблюдение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Развивающие, подвижные, дидактические игры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Труд в природе (собирать игрушки после прогулки, листочки в ведерко, собрать сломанные ветки в определенное место , слепить снеговика и т.д.)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Индивидуальная работа</w:t>
            </w:r>
          </w:p>
        </w:tc>
      </w:tr>
      <w:tr w:rsidR="00B22CD5" w:rsidRPr="00810C0F" w:rsidTr="00810C0F">
        <w:trPr>
          <w:cantSplit/>
          <w:trHeight w:val="1134"/>
        </w:trPr>
        <w:tc>
          <w:tcPr>
            <w:tcW w:w="449" w:type="dxa"/>
            <w:textDirection w:val="btLr"/>
            <w:vAlign w:val="center"/>
          </w:tcPr>
          <w:p w:rsidR="00B22CD5" w:rsidRPr="00810C0F" w:rsidRDefault="00B22CD5" w:rsidP="00D46ABA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Вечер </w:t>
            </w:r>
          </w:p>
        </w:tc>
        <w:tc>
          <w:tcPr>
            <w:tcW w:w="2071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ПР – д/и по природе, чтение о природе.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приобщение к изобразительному искусству, чтение художественной литературы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опыты, игры-эксперименты с разными материалами (песок, снег, вода,).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ИГРА – строительные игры, игры с конструктором, сюжетно-ролевые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5. РР – песенки,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потешки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работа)</w:t>
            </w:r>
          </w:p>
        </w:tc>
        <w:tc>
          <w:tcPr>
            <w:tcW w:w="198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СКР – рассматривание сюжетных картинок – эмоциональное состояние, ситуации общения.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ФР – развитие координации  движений, выполнение движений с предметами.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ХЭР – строительные игры, конструирование.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музыкально-дидактические игры, хороводы, импровизации, игры-имитации, игры-забавы.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звуковая культура речи, развитие фонем. слуха (звукоподражание).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конструирование из бумаги, природного материала, рассматривание предметов, инструментов, материалов.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3ПР - сенсорное развитие (нанизывание, шнуровка, раскладывание и т.д.),  развивающие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 самообслуживание, поручения.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СКР – ситуации общения, игры, упражнения на освоение правил речевого этикета (приветствие, благодарность, просьба, и др.), коммуникативные игры.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ХЭР – развитие изо деятельности и детского творчества, инд.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 работа по рисованию, лепке, аппликации.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- сенсорные тренинги (игры на развитие мелкой моторики- шнуровка, нанизывание, мозаика, развив. игры).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РР –слушание лит-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ныхпроизведенийний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в записи.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РР – чтение, беседа, пересказ коротких сказок. 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слушание музыкальных произведений, разучивание песенного репертуара, муз-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дидак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 игры, хороводные игры, театрально-игровая деятельность (различные виды театра).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ИРГА – сюжетно-ролевые игры,</w:t>
            </w:r>
          </w:p>
          <w:p w:rsidR="00B22CD5" w:rsidRPr="00810C0F" w:rsidRDefault="00B22CD5" w:rsidP="00D07B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4. ХЭР – изо деятельность и детское творчество, инд.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 работа по рисованию, лепке, аппликации,  музыкально-ритмические упражнения.</w:t>
            </w:r>
          </w:p>
        </w:tc>
      </w:tr>
    </w:tbl>
    <w:p w:rsidR="00B22CD5" w:rsidRDefault="00B22CD5" w:rsidP="009A5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D91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D91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D91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D91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D91E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Примерный режим дня возрастной группы</w:t>
      </w:r>
    </w:p>
    <w:p w:rsidR="00B22CD5" w:rsidRDefault="00B22CD5" w:rsidP="00D91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237"/>
      </w:tblGrid>
      <w:tr w:rsidR="00B22CD5">
        <w:tc>
          <w:tcPr>
            <w:tcW w:w="8755" w:type="dxa"/>
            <w:gridSpan w:val="2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7.00-7.45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Утренний прием детей, деятельность по интересам, ситуации общения.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7.45-7.53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7.53-8.25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Речевые минутки. Беседы и разговоры с детьми по их интересам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8.25-9.00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9.00-9.20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НОД*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завтрак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9.40 -10.00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НОД*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 – 11.50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прогулке, самостоятельная деятельность на прогулке, наблюдение за природой, игры и физические упражнения на воздухе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11.50-12.10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литературы, общение, деятельность по интересам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12.10-12.40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обеду, обед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12.40-14.50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ко сну, сон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14.50-15.10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Постепенный подъем, закаливающие процедуры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15.10-15.20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Полдник 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15.20-15.45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мастерские, студии, гостиные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15.45-16.45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прогулке, самостоятельная деятельность на прогулке, подвижные игры</w:t>
            </w:r>
          </w:p>
        </w:tc>
      </w:tr>
      <w:tr w:rsidR="00B22CD5">
        <w:trPr>
          <w:trHeight w:val="276"/>
        </w:trPr>
        <w:tc>
          <w:tcPr>
            <w:tcW w:w="2518" w:type="dxa"/>
            <w:vMerge w:val="restart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16.45-17.10</w:t>
            </w:r>
          </w:p>
        </w:tc>
        <w:tc>
          <w:tcPr>
            <w:tcW w:w="6237" w:type="dxa"/>
            <w:vMerge w:val="restart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ужину, ужин</w:t>
            </w:r>
          </w:p>
        </w:tc>
      </w:tr>
      <w:tr w:rsidR="00B22CD5">
        <w:trPr>
          <w:trHeight w:val="276"/>
        </w:trPr>
        <w:tc>
          <w:tcPr>
            <w:tcW w:w="0" w:type="auto"/>
            <w:vMerge/>
            <w:vAlign w:val="center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17.10-18.00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литературы. Опыты, эксперименты, наблюдения. Совместные игры воспитателя с детьми, самостоятельные игры детей, общение и деятельность по интересам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18.00-19.00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прогулке, самостоятельная деятельность на прогулке, подвижные игры.</w:t>
            </w:r>
          </w:p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родителей с детьми. Уход детей домой.</w:t>
            </w:r>
          </w:p>
        </w:tc>
      </w:tr>
    </w:tbl>
    <w:p w:rsidR="00B22CD5" w:rsidRDefault="00B22CD5" w:rsidP="00D91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511" w:rsidRPr="00F32A8E" w:rsidRDefault="007A6511" w:rsidP="007A651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</w:t>
      </w:r>
      <w:r w:rsidRPr="00F32A8E">
        <w:rPr>
          <w:rFonts w:ascii="Times New Roman" w:hAnsi="Times New Roman" w:cs="Times New Roman"/>
          <w:b/>
          <w:bCs/>
          <w:sz w:val="24"/>
          <w:szCs w:val="24"/>
        </w:rPr>
        <w:t xml:space="preserve">иклограмма совместной деятельности воспитателя с детьми в </w:t>
      </w:r>
      <w:r>
        <w:rPr>
          <w:rFonts w:ascii="Times New Roman" w:hAnsi="Times New Roman" w:cs="Times New Roman"/>
          <w:b/>
          <w:bCs/>
          <w:sz w:val="24"/>
          <w:szCs w:val="24"/>
        </w:rPr>
        <w:t>разновозрастной</w:t>
      </w:r>
      <w:r w:rsidRPr="00F32A8E">
        <w:rPr>
          <w:rFonts w:ascii="Times New Roman" w:hAnsi="Times New Roman" w:cs="Times New Roman"/>
          <w:b/>
          <w:bCs/>
          <w:sz w:val="24"/>
          <w:szCs w:val="24"/>
        </w:rPr>
        <w:t xml:space="preserve"> группе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(4-7 лет)</w:t>
      </w:r>
    </w:p>
    <w:p w:rsidR="007A6511" w:rsidRPr="00E078E8" w:rsidRDefault="007A6511" w:rsidP="007A651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66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2071"/>
        <w:gridCol w:w="1980"/>
        <w:gridCol w:w="1864"/>
        <w:gridCol w:w="2069"/>
        <w:gridCol w:w="1933"/>
      </w:tblGrid>
      <w:tr w:rsidR="007A6511" w:rsidRPr="00810C0F" w:rsidTr="00234F1B">
        <w:tc>
          <w:tcPr>
            <w:tcW w:w="449" w:type="dxa"/>
          </w:tcPr>
          <w:p w:rsidR="007A6511" w:rsidRPr="00810C0F" w:rsidRDefault="007A6511" w:rsidP="00234F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7A6511" w:rsidRPr="00810C0F" w:rsidRDefault="007A6511" w:rsidP="00234F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</w:t>
            </w:r>
          </w:p>
        </w:tc>
        <w:tc>
          <w:tcPr>
            <w:tcW w:w="1980" w:type="dxa"/>
          </w:tcPr>
          <w:p w:rsidR="007A6511" w:rsidRPr="00810C0F" w:rsidRDefault="007A6511" w:rsidP="00234F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Вторник </w:t>
            </w:r>
          </w:p>
        </w:tc>
        <w:tc>
          <w:tcPr>
            <w:tcW w:w="1864" w:type="dxa"/>
          </w:tcPr>
          <w:p w:rsidR="007A6511" w:rsidRPr="00810C0F" w:rsidRDefault="007A6511" w:rsidP="00234F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Среда </w:t>
            </w:r>
          </w:p>
        </w:tc>
        <w:tc>
          <w:tcPr>
            <w:tcW w:w="2069" w:type="dxa"/>
          </w:tcPr>
          <w:p w:rsidR="007A6511" w:rsidRPr="00810C0F" w:rsidRDefault="007A6511" w:rsidP="00234F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Четверг </w:t>
            </w:r>
          </w:p>
        </w:tc>
        <w:tc>
          <w:tcPr>
            <w:tcW w:w="1933" w:type="dxa"/>
          </w:tcPr>
          <w:p w:rsidR="007A6511" w:rsidRPr="00810C0F" w:rsidRDefault="007A6511" w:rsidP="00234F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</w:t>
            </w:r>
          </w:p>
        </w:tc>
      </w:tr>
      <w:tr w:rsidR="007A6511" w:rsidRPr="00810C0F" w:rsidTr="00234F1B">
        <w:trPr>
          <w:cantSplit/>
          <w:trHeight w:val="1134"/>
        </w:trPr>
        <w:tc>
          <w:tcPr>
            <w:tcW w:w="449" w:type="dxa"/>
            <w:textDirection w:val="btLr"/>
            <w:vAlign w:val="center"/>
          </w:tcPr>
          <w:p w:rsidR="007A6511" w:rsidRPr="00810C0F" w:rsidRDefault="007A6511" w:rsidP="00234F1B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Утро </w:t>
            </w:r>
          </w:p>
        </w:tc>
        <w:tc>
          <w:tcPr>
            <w:tcW w:w="2071" w:type="dxa"/>
          </w:tcPr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СКР –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наблю-дение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за трудом взрослых,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рассм-ие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картин о труде взрослых, труд в уголке природы (знакомство с комнатными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расте-ниями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наблю-дение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уход),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дежурство,поручения</w:t>
            </w:r>
            <w:proofErr w:type="spellEnd"/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РР - обогащение словаря, речевые игры.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сенсорное развитие: Ц,Ф,В, время, ориентировка в пространстве, разновидность материалов; практические, игровые, ситуации общения- предметный мир: сравнение, рассматривание, классификация.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 творческие игры, коммуникативные игры, игры с правилами, ситуации общения, игры на развитие эмоций.</w:t>
            </w:r>
          </w:p>
        </w:tc>
        <w:tc>
          <w:tcPr>
            <w:tcW w:w="1980" w:type="dxa"/>
          </w:tcPr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РР (подготовка к обучению грамоте) – развитие мелкой моторики: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штри-ховка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обводка, граф-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диктанты.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ПР – РМП  (числа и цифры, свойства и временные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отно-ия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алгоритмы, задачи),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интел-ые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разв-ие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игры.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СКР – ситуации общения, проб-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лемно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-игровые,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практ-ие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 ситуации, игры-этюды, д/игры по форм-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безо-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пасного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поведения; д/игры,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ситуаци-онные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задачи,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рассм-ие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плакатов, картин, альбомов по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безопа-ти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создание энциклопедии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безоп-ых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ситуаций, книги полезных советов.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РР – познавательно-справочная литература о мире природы.</w:t>
            </w:r>
          </w:p>
        </w:tc>
        <w:tc>
          <w:tcPr>
            <w:tcW w:w="1864" w:type="dxa"/>
          </w:tcPr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РР – грамм-й строй речи, игры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упр-ия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на развитие речевого слуха и слухового внимания.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СКР – беседы,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расска-ие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о себе, семье, эмоциях людей, детском саде,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обога-щение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нравственных представлений, обсуждение поступков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Игра – сенсорное развитие, н/печатные игры, д/игры,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разви-ие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игры, игры с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прави-лами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интелл-ные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игры.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 наблюдение за трудом взрослых, беседы, просмотр видеофильмов, рассматривание картин, чтение худ. лит-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о профессиях взрослых, д/игры, загадки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69" w:type="dxa"/>
          </w:tcPr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развитие связной речи (составление рассказов)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ФР – проблемно-игровые, практические, поисковые ситуации о здоровье, первая помощь, д/и по формированию ЗОЖ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д/игры по экологии, проблемно-игровые ситуации, ситуации общения (природный мир), правила безопасного поведения в природе.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знакомство с творчеством художников, работа с картинами.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33" w:type="dxa"/>
          </w:tcPr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обогащение словаря, грамм-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строй речи, речевые игры.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Игра – д/игры, моделирующие структуру трудового процесса, ситуации общения об истории предметного мира.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СКР – обсуждение реальных событий из детской жизни, орган-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жизненных и игровых ситуаций для накопления детьми опыта безопасного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эконо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скицелесо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-образного поведения , самообслуживания.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4. СКР –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рассм-ие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сюжетных картин, составление рассказов (семья, взрослые, дети), человек в истории культуре – знакомство с элементами национальной культуры, </w:t>
            </w:r>
          </w:p>
        </w:tc>
      </w:tr>
      <w:tr w:rsidR="007A6511" w:rsidRPr="00810C0F" w:rsidTr="00234F1B">
        <w:trPr>
          <w:cantSplit/>
          <w:trHeight w:val="1134"/>
        </w:trPr>
        <w:tc>
          <w:tcPr>
            <w:tcW w:w="449" w:type="dxa"/>
            <w:textDirection w:val="btLr"/>
            <w:vAlign w:val="center"/>
          </w:tcPr>
          <w:p w:rsidR="007A6511" w:rsidRPr="00810C0F" w:rsidRDefault="007A6511" w:rsidP="00234F1B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Вечер </w:t>
            </w:r>
          </w:p>
        </w:tc>
        <w:tc>
          <w:tcPr>
            <w:tcW w:w="2071" w:type="dxa"/>
          </w:tcPr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ПР – д/и по экологии, чтение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обсужд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-е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произв-ий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рассм-ие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картин о мире природы.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ХЭР – приобщение к изо-ому искусству (декоративно-прикладное, графика, живопись,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скульп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-тура, архитектура, посещение музея)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опыты, игры-эксперименты с разными материалами ( снег, вода, лед, магнит, свет, стекло, звук, резина, бумага).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ИГРА – строительно-конструктивные  игры, сюжетно-ролевые игры.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РР – составление описательных рассказов о предметах, из личного опыта, воспроизведение текста по иллюстрации</w:t>
            </w:r>
          </w:p>
        </w:tc>
        <w:tc>
          <w:tcPr>
            <w:tcW w:w="1980" w:type="dxa"/>
          </w:tcPr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–чтение и пересказ, чтение с продолжением, беседа после чтения, беседы о книгах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ФР – развитие основных движений, выполнение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движе-ний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со спортивным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оборуд-ием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профи-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лактика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плоско-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стопия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сколиоза.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ХЭР – строительные игры,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констру-ие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разл-ых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муз-о-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дид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игры,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импрови-зации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игры-имитации, театра-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лизованные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игры,  игры-драматизации, игры-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фантази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рование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хороводы,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ПР – н/печатные игры, игры с правилами,  д/игры, беседы об окружающем мире</w:t>
            </w:r>
          </w:p>
        </w:tc>
        <w:tc>
          <w:tcPr>
            <w:tcW w:w="1864" w:type="dxa"/>
          </w:tcPr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РР – ЗКР: схемы звукового состава слова, деление слова на слоги, звуковой анализ слова, определение кол-ва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последо-сти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слов в предложении.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ХЭР –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конструи-ие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из бумаги, природ-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бросового материала,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рассм-ие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предметов,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инстр-ументов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материалов.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ПР – игры-путешествия, д/игры по стране, городу, страны мира,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нацио-ая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культура. 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ФР – чтение литер-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произведений, ситуации общения (о человеке, о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прави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-ом питании), 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практ-ие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 игровые ситуации, рассказ-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о ЗОЖ, простейшая поисковая деятельность.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5. СКР –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самоо-бслуживание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поручения,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коллекти-вный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труд, дежурство.</w:t>
            </w:r>
          </w:p>
        </w:tc>
        <w:tc>
          <w:tcPr>
            <w:tcW w:w="2069" w:type="dxa"/>
          </w:tcPr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СКР – ситуации общения, игры,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упр-ия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на освоение правил речевого этикета, человек в истории и культуре (фольклор), комм-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игры.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ХЭР – развитие изо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деят-ти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детс-го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творчества, инд.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 работа по рисованию, лепке, аппликации.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ПР – РМП,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интелл-ыетренинги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(головоломки,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лаби-ринты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смекалки),  развивающие игры (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Геоконт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 др.), д/игры на сравнение, ориентировку по схеме, модели, плану.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4. РР – знакомство с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твор-вом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писателей, поэтов, слушание лит-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ныхпроиз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в записи,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тематичес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-кие выставки в книжном уголке.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5. ФР – игры малой подвижности,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-я со спорт-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ымоборуд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-ем, игры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-я для развития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-х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качеств,рассматривание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картин, чтение худ. лит-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беседы о спорте, спортсменах, д/игры о спорте.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33" w:type="dxa"/>
          </w:tcPr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речевые тренинги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-е речевого творчества: состав-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творческих рассказов, сюжетных рассказов по картине, из личного опыта, заучивание стихов)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ХЭР – знакомство с творчеством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компози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-торов, слушание муз-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ыкальныхпроизве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разуч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-е песен-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репертуара, муз-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дидак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 игры, хоровод-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игры, театрально-игровая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деят-ть</w:t>
            </w:r>
            <w:proofErr w:type="spellEnd"/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ИРГА – режиссерские игры, ролевые диалоги, игры-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фантазирова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театрал-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игры, игры-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эмитации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4. ХЭР – развитие изо деятельности и детского творчества, экспериментирование с изобразительными материалами, инд.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 работа по рисованию, лепке, аппликации.</w:t>
            </w:r>
          </w:p>
        </w:tc>
      </w:tr>
    </w:tbl>
    <w:p w:rsidR="007A6511" w:rsidRDefault="007A6511" w:rsidP="007A651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A6511" w:rsidRPr="00F32A8E" w:rsidRDefault="007A6511" w:rsidP="007A651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F32A8E">
        <w:rPr>
          <w:rFonts w:ascii="Times New Roman" w:hAnsi="Times New Roman" w:cs="Times New Roman"/>
          <w:b/>
          <w:bCs/>
          <w:sz w:val="24"/>
          <w:szCs w:val="24"/>
        </w:rPr>
        <w:t xml:space="preserve">иклограмма совместной деятельности воспитателя с детьми </w:t>
      </w:r>
      <w:r>
        <w:rPr>
          <w:rFonts w:ascii="Times New Roman" w:hAnsi="Times New Roman" w:cs="Times New Roman"/>
          <w:b/>
          <w:bCs/>
          <w:sz w:val="24"/>
          <w:szCs w:val="24"/>
        </w:rPr>
        <w:t>в разновозрастной группе (2-5 лет)</w:t>
      </w:r>
      <w:r w:rsidRPr="00F32A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6511" w:rsidRPr="00E078E8" w:rsidRDefault="007A6511" w:rsidP="007A651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83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1867"/>
        <w:gridCol w:w="2130"/>
        <w:gridCol w:w="2190"/>
        <w:gridCol w:w="2275"/>
        <w:gridCol w:w="1895"/>
      </w:tblGrid>
      <w:tr w:rsidR="007A6511" w:rsidRPr="00810C0F" w:rsidTr="00234F1B">
        <w:tc>
          <w:tcPr>
            <w:tcW w:w="473" w:type="dxa"/>
          </w:tcPr>
          <w:p w:rsidR="007A6511" w:rsidRPr="00810C0F" w:rsidRDefault="007A6511" w:rsidP="00234F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7A6511" w:rsidRPr="00810C0F" w:rsidRDefault="007A6511" w:rsidP="00234F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</w:t>
            </w:r>
          </w:p>
        </w:tc>
        <w:tc>
          <w:tcPr>
            <w:tcW w:w="2130" w:type="dxa"/>
          </w:tcPr>
          <w:p w:rsidR="007A6511" w:rsidRPr="00810C0F" w:rsidRDefault="007A6511" w:rsidP="00234F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Вторник </w:t>
            </w:r>
          </w:p>
        </w:tc>
        <w:tc>
          <w:tcPr>
            <w:tcW w:w="2190" w:type="dxa"/>
          </w:tcPr>
          <w:p w:rsidR="007A6511" w:rsidRPr="00810C0F" w:rsidRDefault="007A6511" w:rsidP="00234F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Среда </w:t>
            </w:r>
          </w:p>
        </w:tc>
        <w:tc>
          <w:tcPr>
            <w:tcW w:w="2275" w:type="dxa"/>
          </w:tcPr>
          <w:p w:rsidR="007A6511" w:rsidRPr="00810C0F" w:rsidRDefault="007A6511" w:rsidP="00234F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Четверг </w:t>
            </w:r>
          </w:p>
        </w:tc>
        <w:tc>
          <w:tcPr>
            <w:tcW w:w="1895" w:type="dxa"/>
          </w:tcPr>
          <w:p w:rsidR="007A6511" w:rsidRPr="00810C0F" w:rsidRDefault="007A6511" w:rsidP="00234F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</w:t>
            </w:r>
          </w:p>
        </w:tc>
      </w:tr>
      <w:tr w:rsidR="007A6511" w:rsidRPr="00810C0F" w:rsidTr="00234F1B">
        <w:trPr>
          <w:cantSplit/>
          <w:trHeight w:val="1134"/>
        </w:trPr>
        <w:tc>
          <w:tcPr>
            <w:tcW w:w="473" w:type="dxa"/>
            <w:textDirection w:val="btLr"/>
            <w:vAlign w:val="center"/>
          </w:tcPr>
          <w:p w:rsidR="007A6511" w:rsidRPr="00810C0F" w:rsidRDefault="007A6511" w:rsidP="00234F1B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Утро </w:t>
            </w:r>
          </w:p>
        </w:tc>
        <w:tc>
          <w:tcPr>
            <w:tcW w:w="1867" w:type="dxa"/>
          </w:tcPr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СКР - наблюдение за трудом взрослых, рассматривание картин о труде взрослых, труд в уголке природы (знакомство с комнатными растениями, наблюдение, уход).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РР - обогащение словаря, речевые игры, д/и с картинками.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сенсорное развитие: Ц,Ф,В, ориентировка в пространстве, разновидность материалов.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 игровые импровизации, ситуации общения.</w:t>
            </w:r>
          </w:p>
        </w:tc>
        <w:tc>
          <w:tcPr>
            <w:tcW w:w="2130" w:type="dxa"/>
          </w:tcPr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звуковая культура речи, развитие фонем-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слуха, слухового внимания.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ПР – развитие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-их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предст-ий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(числа и цифры, свойства и временные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отношения,сравнение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обобщение), развивающие игры.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СКР – ситуации общения, проблемно-игровые ситуации, д/игры по форм-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безопасного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повед-ия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; рассматривание картин, альбомов по безопасности.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РР – рассматривание картин (иллюстраций) о мире природы; заучивание стихов, малые формы фольклора</w:t>
            </w:r>
          </w:p>
        </w:tc>
        <w:tc>
          <w:tcPr>
            <w:tcW w:w="2190" w:type="dxa"/>
          </w:tcPr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грамматический строй речи, игры и упражнения на развитие речевого слуха и слухового внимания, д/игры с картинками.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СКР – рассказывание о себе, семье, детском саде, профессиях.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ИРГА – н/печатные игры, развивающие игры.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4. СКР – наблюдение за трудом взрослых, беседы, художественное слово о профессиях взрослых, песенки, д/игры. 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5. ФР – игры малой подвижности,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-я со спортивным оборудованием</w:t>
            </w:r>
          </w:p>
        </w:tc>
        <w:tc>
          <w:tcPr>
            <w:tcW w:w="2275" w:type="dxa"/>
          </w:tcPr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развитие связной речи (диалог, монолог, пересказ знакомых сказок, речевые контакты).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ФР – проблемно-игровые, практические ситуации о здоровье, игры-путешествия по форм-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КГН (рассматривание алгоритмов процессов личной гигиены).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ПР – д/игры по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экологии,ситуации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общения (природ-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мир).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знакомство с творчеством художников, работа с картинами.</w:t>
            </w:r>
          </w:p>
        </w:tc>
        <w:tc>
          <w:tcPr>
            <w:tcW w:w="1895" w:type="dxa"/>
          </w:tcPr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обогащение словаря, грамматический строй речи, речевые игры.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ИГРА – н/п игры, строительные игры, д/игры, игры с предметами и игрушками.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СКР – игровые ситуации, ситуации общения на обучение процессам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хозяйстенно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-бытового труда, самообслуживания.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 рассматривание сюжетных картинок, составление рассказов о семье, взрослых, детях, детском саде.</w:t>
            </w:r>
          </w:p>
        </w:tc>
      </w:tr>
      <w:tr w:rsidR="007A6511" w:rsidRPr="00810C0F" w:rsidTr="00234F1B">
        <w:trPr>
          <w:cantSplit/>
          <w:trHeight w:val="1134"/>
        </w:trPr>
        <w:tc>
          <w:tcPr>
            <w:tcW w:w="473" w:type="dxa"/>
            <w:textDirection w:val="btLr"/>
            <w:vAlign w:val="center"/>
          </w:tcPr>
          <w:p w:rsidR="007A6511" w:rsidRPr="00810C0F" w:rsidRDefault="007A6511" w:rsidP="00234F1B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Вечер </w:t>
            </w:r>
          </w:p>
        </w:tc>
        <w:tc>
          <w:tcPr>
            <w:tcW w:w="1867" w:type="dxa"/>
          </w:tcPr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ПР – д/и по природе, чтение и обсуждение произведений о природе.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приобщение к изо-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искусству.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опыты, игры-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эксперимен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-ты с разными материалами (песок, снег, вода, мыльная пена, бумага, тень).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ИГРА – строительные игры, игры с конструктором, сюжетно-ролевые игры.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5. РР –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рассмат-ние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 описание предметов, объектов, рассматривание картинок, составление рассказов.</w:t>
            </w:r>
          </w:p>
        </w:tc>
        <w:tc>
          <w:tcPr>
            <w:tcW w:w="2130" w:type="dxa"/>
          </w:tcPr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СКР –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рассма-ние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сюжетных картинок – эмоциональное состояние, диалог, ситуации общения.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ФР – развитие основных движений, выполнение движений со спортивным оборудованием, профилактика плоскостопия, сколиоза.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ХЭР – строительные игры, конструирование.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музыкально-дидактические игры, хороводы, импровизации, игры-имитации, игры-забавы.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ПР – н/печатные игры, д/игры.</w:t>
            </w:r>
          </w:p>
        </w:tc>
        <w:tc>
          <w:tcPr>
            <w:tcW w:w="2190" w:type="dxa"/>
          </w:tcPr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звуковая культура речи, развитие фонем. слуха.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ХЭР –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конструи-рование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из бумаги, природного материала, рас-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сматривание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предметов, инструментов, материалов.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ПР - РМП (числа и цифры, свойства и временные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отно-шения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сравнение, обобщение),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сенсо-рное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развитие,  развивающие игры.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ФР -  ситуации общения (о чел-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еке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о прав-ом питании), практические и игровые ситуации, простейшая поиск-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овая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СКР – самообслуживание, поручения.</w:t>
            </w:r>
          </w:p>
        </w:tc>
        <w:tc>
          <w:tcPr>
            <w:tcW w:w="2275" w:type="dxa"/>
          </w:tcPr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СКР – ситуации общения, игры,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упр-ия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освое-ние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правил речевого этикета (приветствие, благодарность, просьба, и др.), коммун-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игры.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2. ХЭР – развитие изо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деят-ти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и детского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твор-чества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инд.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 работа по рисованию, лепке, аппликации.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ПР – РМП, сенсорные тренинги (игры на развитие мелкой моторики-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шну-ровка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нанизыва-ние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мозаика, развив. игры).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4. РР – знакомство с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твор-вомписа-телей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слушание лит-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ныхпроиз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в записи.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5. ФР – игры малой подвижности,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-я со спорт-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ымоборуд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-ем, игры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-я для развития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-х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качеств,рассматривание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 картин, чтение худ. лит-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, беседы о спорте, спортсменах, д/игры о спорте.</w:t>
            </w:r>
          </w:p>
        </w:tc>
        <w:tc>
          <w:tcPr>
            <w:tcW w:w="1895" w:type="dxa"/>
          </w:tcPr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чтение, беседа, пересказ коротких сказок, беседы о книгах.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слушание музыкальных произведений, разучивание песенного репертуара, муз-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дидак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 игры, хороводные игры, театрально-игровая деятельность (различные виды театра).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ИРГА – режиссерские игры.</w:t>
            </w:r>
          </w:p>
          <w:p w:rsidR="007A6511" w:rsidRPr="00810C0F" w:rsidRDefault="007A6511" w:rsidP="00234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4. ХЭР – изо деятельность и детское творчество, инд. и </w:t>
            </w:r>
            <w:proofErr w:type="spellStart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 работа по рисованию, лепке, аппликации,  музыкально-ритмические упражнения.</w:t>
            </w:r>
          </w:p>
        </w:tc>
      </w:tr>
    </w:tbl>
    <w:p w:rsidR="007A6511" w:rsidRDefault="007A6511" w:rsidP="007A65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511" w:rsidRDefault="007A6511" w:rsidP="007A65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511" w:rsidRDefault="007A6511" w:rsidP="007A65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511" w:rsidRDefault="007A6511" w:rsidP="007A65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511" w:rsidRDefault="007A6511" w:rsidP="007A65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511" w:rsidRDefault="007A6511" w:rsidP="007A65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511" w:rsidRDefault="007A6511" w:rsidP="007A65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>
      <w:pPr>
        <w:rPr>
          <w:rFonts w:cs="Times New Roman"/>
        </w:rPr>
      </w:pPr>
    </w:p>
    <w:sectPr w:rsidR="00B22CD5" w:rsidSect="009A59DC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38"/>
    <w:rsid w:val="00027C7B"/>
    <w:rsid w:val="000B0630"/>
    <w:rsid w:val="000B3038"/>
    <w:rsid w:val="002121F3"/>
    <w:rsid w:val="00241D67"/>
    <w:rsid w:val="002B48FF"/>
    <w:rsid w:val="004E3ABF"/>
    <w:rsid w:val="00785C76"/>
    <w:rsid w:val="007A6511"/>
    <w:rsid w:val="007F5E0E"/>
    <w:rsid w:val="00810C0F"/>
    <w:rsid w:val="00835F1D"/>
    <w:rsid w:val="008B0758"/>
    <w:rsid w:val="009A59DC"/>
    <w:rsid w:val="00B22CD5"/>
    <w:rsid w:val="00BC056A"/>
    <w:rsid w:val="00CE6FF8"/>
    <w:rsid w:val="00D07BE0"/>
    <w:rsid w:val="00D33E5C"/>
    <w:rsid w:val="00D46ABA"/>
    <w:rsid w:val="00D91E95"/>
    <w:rsid w:val="00E078E8"/>
    <w:rsid w:val="00E54A5D"/>
    <w:rsid w:val="00F32A8E"/>
    <w:rsid w:val="00F6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D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59DC"/>
    <w:rPr>
      <w:rFonts w:cs="Calibri"/>
      <w:lang w:eastAsia="en-US"/>
    </w:rPr>
  </w:style>
  <w:style w:type="table" w:styleId="a4">
    <w:name w:val="Table Grid"/>
    <w:basedOn w:val="a1"/>
    <w:uiPriority w:val="99"/>
    <w:rsid w:val="009A59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D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59DC"/>
    <w:rPr>
      <w:rFonts w:cs="Calibri"/>
      <w:lang w:eastAsia="en-US"/>
    </w:rPr>
  </w:style>
  <w:style w:type="table" w:styleId="a4">
    <w:name w:val="Table Grid"/>
    <w:basedOn w:val="a1"/>
    <w:uiPriority w:val="99"/>
    <w:rsid w:val="009A59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5446</Words>
  <Characters>31047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Малиновская</cp:lastModifiedBy>
  <cp:revision>5</cp:revision>
  <cp:lastPrinted>2020-08-31T08:51:00Z</cp:lastPrinted>
  <dcterms:created xsi:type="dcterms:W3CDTF">2020-08-31T06:28:00Z</dcterms:created>
  <dcterms:modified xsi:type="dcterms:W3CDTF">2020-09-13T10:09:00Z</dcterms:modified>
</cp:coreProperties>
</file>