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F7" w:rsidRPr="00113636" w:rsidRDefault="00113636" w:rsidP="001136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13636">
        <w:rPr>
          <w:rFonts w:ascii="Times New Roman" w:hAnsi="Times New Roman" w:cs="Times New Roman"/>
          <w:b/>
          <w:i/>
          <w:sz w:val="32"/>
          <w:szCs w:val="32"/>
        </w:rPr>
        <w:t>«Золотые» руки мастера.</w:t>
      </w:r>
    </w:p>
    <w:p w:rsidR="00774D58" w:rsidRDefault="00474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AD4" w:rsidRPr="00E51AD4">
        <w:rPr>
          <w:rFonts w:ascii="Times New Roman" w:hAnsi="Times New Roman" w:cs="Times New Roman"/>
          <w:sz w:val="28"/>
          <w:szCs w:val="28"/>
        </w:rPr>
        <w:t>Дети и воспитатели подготовительных групп детского сада «Искорка</w:t>
      </w:r>
      <w:r w:rsidR="00E51AD4">
        <w:rPr>
          <w:rFonts w:ascii="Times New Roman" w:hAnsi="Times New Roman" w:cs="Times New Roman"/>
          <w:sz w:val="28"/>
          <w:szCs w:val="28"/>
        </w:rPr>
        <w:t>» посетили выставку, организованную в выставочном зале Дворца культуры «Береста на века». На выставке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 археологические и этнографические</w:t>
      </w:r>
      <w:r w:rsidR="00E51AD4">
        <w:rPr>
          <w:rFonts w:ascii="Times New Roman" w:hAnsi="Times New Roman" w:cs="Times New Roman"/>
          <w:sz w:val="28"/>
          <w:szCs w:val="28"/>
        </w:rPr>
        <w:t xml:space="preserve"> экспонаты</w:t>
      </w:r>
      <w:r>
        <w:rPr>
          <w:rFonts w:ascii="Times New Roman" w:hAnsi="Times New Roman" w:cs="Times New Roman"/>
          <w:sz w:val="28"/>
          <w:szCs w:val="28"/>
        </w:rPr>
        <w:t xml:space="preserve"> из коллекции</w:t>
      </w:r>
      <w:r w:rsidR="00E51AD4">
        <w:rPr>
          <w:rFonts w:ascii="Times New Roman" w:hAnsi="Times New Roman" w:cs="Times New Roman"/>
          <w:sz w:val="28"/>
          <w:szCs w:val="28"/>
        </w:rPr>
        <w:t xml:space="preserve"> мастера</w:t>
      </w:r>
      <w:r>
        <w:rPr>
          <w:rFonts w:ascii="Times New Roman" w:hAnsi="Times New Roman" w:cs="Times New Roman"/>
          <w:sz w:val="28"/>
          <w:szCs w:val="28"/>
        </w:rPr>
        <w:t xml:space="preserve"> по бересте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 его собственные изделия.</w:t>
      </w:r>
      <w:r w:rsidR="00E51AD4">
        <w:rPr>
          <w:rFonts w:ascii="Times New Roman" w:hAnsi="Times New Roman" w:cs="Times New Roman"/>
          <w:sz w:val="28"/>
          <w:szCs w:val="28"/>
        </w:rPr>
        <w:t xml:space="preserve"> Экскурсоводы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9B7">
        <w:rPr>
          <w:rFonts w:ascii="Times New Roman" w:hAnsi="Times New Roman" w:cs="Times New Roman"/>
          <w:sz w:val="28"/>
          <w:szCs w:val="28"/>
        </w:rPr>
        <w:t>–</w:t>
      </w:r>
      <w:r w:rsidR="0077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B7">
        <w:rPr>
          <w:rFonts w:ascii="Times New Roman" w:hAnsi="Times New Roman" w:cs="Times New Roman"/>
          <w:sz w:val="28"/>
          <w:szCs w:val="28"/>
        </w:rPr>
        <w:t>Червочкина</w:t>
      </w:r>
      <w:proofErr w:type="spellEnd"/>
      <w:r w:rsidR="00D239B7">
        <w:rPr>
          <w:rFonts w:ascii="Times New Roman" w:hAnsi="Times New Roman" w:cs="Times New Roman"/>
          <w:sz w:val="28"/>
          <w:szCs w:val="28"/>
        </w:rPr>
        <w:t xml:space="preserve"> </w:t>
      </w:r>
      <w:r w:rsidR="00E51AD4">
        <w:rPr>
          <w:rFonts w:ascii="Times New Roman" w:hAnsi="Times New Roman" w:cs="Times New Roman"/>
          <w:sz w:val="28"/>
          <w:szCs w:val="28"/>
        </w:rPr>
        <w:t>Валентина Витальевна и</w:t>
      </w:r>
      <w:r w:rsidR="00D239B7">
        <w:rPr>
          <w:rFonts w:ascii="Times New Roman" w:hAnsi="Times New Roman" w:cs="Times New Roman"/>
          <w:sz w:val="28"/>
          <w:szCs w:val="28"/>
        </w:rPr>
        <w:t xml:space="preserve"> Горбунова</w:t>
      </w:r>
      <w:r w:rsidR="00E51AD4">
        <w:rPr>
          <w:rFonts w:ascii="Times New Roman" w:hAnsi="Times New Roman" w:cs="Times New Roman"/>
          <w:sz w:val="28"/>
          <w:szCs w:val="28"/>
        </w:rPr>
        <w:t xml:space="preserve"> Анна Александровна дали детям </w:t>
      </w:r>
      <w:r>
        <w:rPr>
          <w:rFonts w:ascii="Times New Roman" w:hAnsi="Times New Roman" w:cs="Times New Roman"/>
          <w:sz w:val="28"/>
          <w:szCs w:val="28"/>
        </w:rPr>
        <w:t xml:space="preserve">интересный </w:t>
      </w:r>
      <w:r w:rsidR="00E51AD4">
        <w:rPr>
          <w:rFonts w:ascii="Times New Roman" w:hAnsi="Times New Roman" w:cs="Times New Roman"/>
          <w:sz w:val="28"/>
          <w:szCs w:val="28"/>
        </w:rPr>
        <w:t>познавательный материал о заготовке бересты, её обработке и изделиях, которые</w:t>
      </w:r>
      <w:r w:rsidR="00774D58">
        <w:rPr>
          <w:rFonts w:ascii="Times New Roman" w:hAnsi="Times New Roman" w:cs="Times New Roman"/>
          <w:sz w:val="28"/>
          <w:szCs w:val="28"/>
        </w:rPr>
        <w:t xml:space="preserve"> изготовлены из этого материала. Дети узнали о том, какую пользу приносит людям берёза. С восхищением рассматривали лодку из бересты. Узнали о том, что </w:t>
      </w:r>
      <w:r w:rsidR="00D239B7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774D58">
        <w:rPr>
          <w:rFonts w:ascii="Times New Roman" w:hAnsi="Times New Roman" w:cs="Times New Roman"/>
          <w:sz w:val="28"/>
          <w:szCs w:val="28"/>
        </w:rPr>
        <w:t xml:space="preserve">делали основу для лодки из веток кедра, </w:t>
      </w:r>
      <w:r w:rsidR="00D239B7">
        <w:rPr>
          <w:rFonts w:ascii="Times New Roman" w:hAnsi="Times New Roman" w:cs="Times New Roman"/>
          <w:sz w:val="28"/>
          <w:szCs w:val="28"/>
        </w:rPr>
        <w:t xml:space="preserve">а сейчас из веток ели, </w:t>
      </w:r>
      <w:r w:rsidR="00774D58">
        <w:rPr>
          <w:rFonts w:ascii="Times New Roman" w:hAnsi="Times New Roman" w:cs="Times New Roman"/>
          <w:sz w:val="28"/>
          <w:szCs w:val="28"/>
        </w:rPr>
        <w:t>соединяли части лодки с помощью корней сосны, еловой смолой</w:t>
      </w:r>
      <w:r w:rsidR="00D239B7">
        <w:rPr>
          <w:rFonts w:ascii="Times New Roman" w:hAnsi="Times New Roman" w:cs="Times New Roman"/>
          <w:sz w:val="28"/>
          <w:szCs w:val="28"/>
        </w:rPr>
        <w:t xml:space="preserve"> с жиром</w:t>
      </w:r>
      <w:bookmarkStart w:id="0" w:name="_GoBack"/>
      <w:bookmarkEnd w:id="0"/>
      <w:r w:rsidR="00774D58">
        <w:rPr>
          <w:rFonts w:ascii="Times New Roman" w:hAnsi="Times New Roman" w:cs="Times New Roman"/>
          <w:sz w:val="28"/>
          <w:szCs w:val="28"/>
        </w:rPr>
        <w:t xml:space="preserve"> замазывали места соединений, чтобы лодка не протекала. </w:t>
      </w:r>
      <w:r w:rsidR="00A95661">
        <w:rPr>
          <w:rFonts w:ascii="Times New Roman" w:hAnsi="Times New Roman" w:cs="Times New Roman"/>
          <w:sz w:val="28"/>
          <w:szCs w:val="28"/>
        </w:rPr>
        <w:t xml:space="preserve">Посуда из бересты, маска шамана удивили детей. </w:t>
      </w:r>
      <w:r w:rsidR="00774D58">
        <w:rPr>
          <w:rFonts w:ascii="Times New Roman" w:hAnsi="Times New Roman" w:cs="Times New Roman"/>
          <w:sz w:val="28"/>
          <w:szCs w:val="28"/>
        </w:rPr>
        <w:t xml:space="preserve">Восторг у </w:t>
      </w:r>
      <w:r w:rsidR="00A95661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774D58">
        <w:rPr>
          <w:rFonts w:ascii="Times New Roman" w:hAnsi="Times New Roman" w:cs="Times New Roman"/>
          <w:sz w:val="28"/>
          <w:szCs w:val="28"/>
        </w:rPr>
        <w:t xml:space="preserve">вызвал берестяной чум, </w:t>
      </w:r>
      <w:r w:rsidR="002A51CE">
        <w:rPr>
          <w:rFonts w:ascii="Times New Roman" w:hAnsi="Times New Roman" w:cs="Times New Roman"/>
          <w:sz w:val="28"/>
          <w:szCs w:val="28"/>
        </w:rPr>
        <w:t xml:space="preserve">разглядывая внутреннее убранство, дети узнали о </w:t>
      </w:r>
      <w:r w:rsidR="00774D58">
        <w:rPr>
          <w:rFonts w:ascii="Times New Roman" w:hAnsi="Times New Roman" w:cs="Times New Roman"/>
          <w:sz w:val="28"/>
          <w:szCs w:val="28"/>
        </w:rPr>
        <w:t>быте людей, которые жили много лет назад</w:t>
      </w:r>
      <w:r w:rsidR="002A5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интересом рассматривали археологические экспонаты - </w:t>
      </w:r>
      <w:r w:rsidR="002A51CE">
        <w:rPr>
          <w:rFonts w:ascii="Times New Roman" w:hAnsi="Times New Roman" w:cs="Times New Roman"/>
          <w:sz w:val="28"/>
          <w:szCs w:val="28"/>
        </w:rPr>
        <w:t>первые пи</w:t>
      </w:r>
      <w:r w:rsidR="00391A7C">
        <w:rPr>
          <w:rFonts w:ascii="Times New Roman" w:hAnsi="Times New Roman" w:cs="Times New Roman"/>
          <w:sz w:val="28"/>
          <w:szCs w:val="28"/>
        </w:rPr>
        <w:t xml:space="preserve">сьма на бересте, которые написал их ровесник мальчик </w:t>
      </w:r>
      <w:proofErr w:type="spellStart"/>
      <w:r w:rsidR="00391A7C">
        <w:rPr>
          <w:rFonts w:ascii="Times New Roman" w:hAnsi="Times New Roman" w:cs="Times New Roman"/>
          <w:sz w:val="28"/>
          <w:szCs w:val="28"/>
        </w:rPr>
        <w:t>Онфим</w:t>
      </w:r>
      <w:proofErr w:type="spellEnd"/>
      <w:r w:rsidR="00391A7C">
        <w:rPr>
          <w:rFonts w:ascii="Times New Roman" w:hAnsi="Times New Roman" w:cs="Times New Roman"/>
          <w:sz w:val="28"/>
          <w:szCs w:val="28"/>
        </w:rPr>
        <w:t>.</w:t>
      </w:r>
      <w:r w:rsidR="002A51CE">
        <w:rPr>
          <w:rFonts w:ascii="Times New Roman" w:hAnsi="Times New Roman" w:cs="Times New Roman"/>
          <w:sz w:val="28"/>
          <w:szCs w:val="28"/>
        </w:rPr>
        <w:t xml:space="preserve"> Валентина Витальевна и Анна Александровна  познакомили детей с процессом изготовления туеса из бересты. Девочки и мальчики с удовольствием раскачивали берестяную люльку и пели колыбельные песни, рассматривали изделия из берёзового лыка: короба, лапти, погремушки</w:t>
      </w:r>
      <w:r w:rsidR="00113636">
        <w:rPr>
          <w:rFonts w:ascii="Times New Roman" w:hAnsi="Times New Roman" w:cs="Times New Roman"/>
          <w:sz w:val="28"/>
          <w:szCs w:val="28"/>
        </w:rPr>
        <w:t>, ступни</w:t>
      </w:r>
      <w:r w:rsidR="002A51CE">
        <w:rPr>
          <w:rFonts w:ascii="Times New Roman" w:hAnsi="Times New Roman" w:cs="Times New Roman"/>
          <w:sz w:val="28"/>
          <w:szCs w:val="28"/>
        </w:rPr>
        <w:t>. Дети во время экскурсии задавали вопросы, делились своими знаниями и впечатлениями с экскурсоводами и воспитателями.</w:t>
      </w:r>
      <w:r w:rsidR="00A314BD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91A7C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зрослые </w:t>
      </w:r>
      <w:r w:rsidR="00A314BD">
        <w:rPr>
          <w:rFonts w:ascii="Times New Roman" w:hAnsi="Times New Roman" w:cs="Times New Roman"/>
          <w:sz w:val="28"/>
          <w:szCs w:val="28"/>
        </w:rPr>
        <w:t>получили массу положительных эмоций, каждый из них вынес частичку добра и тепла, которые мастер вложил в изготовление своих изделий. У дошкольников возникло желание написать письма на бересте, чтобы их прочитали люди через сотни лет, научиться работать с этим тёплым «живым» материалом и радовать всех своими изделиями, а может быть</w:t>
      </w:r>
      <w:r w:rsidR="00391A7C">
        <w:rPr>
          <w:rFonts w:ascii="Times New Roman" w:hAnsi="Times New Roman" w:cs="Times New Roman"/>
          <w:sz w:val="28"/>
          <w:szCs w:val="28"/>
        </w:rPr>
        <w:t>,</w:t>
      </w:r>
      <w:r w:rsidR="00A314BD">
        <w:rPr>
          <w:rFonts w:ascii="Times New Roman" w:hAnsi="Times New Roman" w:cs="Times New Roman"/>
          <w:sz w:val="28"/>
          <w:szCs w:val="28"/>
        </w:rPr>
        <w:t xml:space="preserve"> когда-то организовать персональную выставку. </w:t>
      </w:r>
      <w:r w:rsidR="00391A7C">
        <w:rPr>
          <w:rFonts w:ascii="Times New Roman" w:hAnsi="Times New Roman" w:cs="Times New Roman"/>
          <w:sz w:val="28"/>
          <w:szCs w:val="28"/>
        </w:rPr>
        <w:t xml:space="preserve">«Золотые» руки мастера по бересте Александра </w:t>
      </w:r>
      <w:proofErr w:type="spellStart"/>
      <w:r w:rsidR="00391A7C">
        <w:rPr>
          <w:rFonts w:ascii="Times New Roman" w:hAnsi="Times New Roman" w:cs="Times New Roman"/>
          <w:sz w:val="28"/>
          <w:szCs w:val="28"/>
        </w:rPr>
        <w:t>Шутихина</w:t>
      </w:r>
      <w:proofErr w:type="spellEnd"/>
      <w:r w:rsidR="00391A7C">
        <w:rPr>
          <w:rFonts w:ascii="Times New Roman" w:hAnsi="Times New Roman" w:cs="Times New Roman"/>
          <w:sz w:val="28"/>
          <w:szCs w:val="28"/>
        </w:rPr>
        <w:t xml:space="preserve"> возрождают традиции изготовления берестяных изделий, которые будут жить в веках.</w:t>
      </w:r>
    </w:p>
    <w:p w:rsidR="00A95661" w:rsidRDefault="00A95661">
      <w:pPr>
        <w:rPr>
          <w:rFonts w:ascii="Times New Roman" w:hAnsi="Times New Roman" w:cs="Times New Roman"/>
          <w:sz w:val="28"/>
          <w:szCs w:val="28"/>
        </w:rPr>
      </w:pPr>
    </w:p>
    <w:p w:rsidR="00A95661" w:rsidRPr="00E51AD4" w:rsidRDefault="00A9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А., Собашникова Н. А.</w:t>
      </w:r>
    </w:p>
    <w:sectPr w:rsidR="00A95661" w:rsidRPr="00E5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4D"/>
    <w:rsid w:val="00113636"/>
    <w:rsid w:val="002A51CE"/>
    <w:rsid w:val="00391A7C"/>
    <w:rsid w:val="004747F7"/>
    <w:rsid w:val="00774D58"/>
    <w:rsid w:val="008E384D"/>
    <w:rsid w:val="00A314BD"/>
    <w:rsid w:val="00A95661"/>
    <w:rsid w:val="00C065D9"/>
    <w:rsid w:val="00D239B7"/>
    <w:rsid w:val="00E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Методкабинет</cp:lastModifiedBy>
  <cp:revision>5</cp:revision>
  <dcterms:created xsi:type="dcterms:W3CDTF">2017-05-15T17:32:00Z</dcterms:created>
  <dcterms:modified xsi:type="dcterms:W3CDTF">2017-05-16T07:46:00Z</dcterms:modified>
</cp:coreProperties>
</file>