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AA2" w:rsidRPr="00054DE1" w:rsidRDefault="00182AA2" w:rsidP="00182AA2">
      <w:pPr>
        <w:spacing w:after="0" w:line="240" w:lineRule="auto"/>
        <w:jc w:val="right"/>
        <w:rPr>
          <w:rFonts w:ascii="Times New Roman" w:hAnsi="Times New Roman" w:cs="Times New Roman"/>
          <w:sz w:val="24"/>
          <w:szCs w:val="24"/>
        </w:rPr>
      </w:pPr>
      <w:bookmarkStart w:id="0" w:name="_Ref422744127"/>
      <w:r>
        <w:rPr>
          <w:rFonts w:ascii="Times New Roman" w:hAnsi="Times New Roman" w:cs="Times New Roman"/>
          <w:sz w:val="24"/>
          <w:szCs w:val="24"/>
        </w:rPr>
        <w:t>Приложение 3</w:t>
      </w:r>
      <w:r w:rsidRPr="00054DE1">
        <w:rPr>
          <w:rFonts w:ascii="Times New Roman" w:hAnsi="Times New Roman" w:cs="Times New Roman"/>
          <w:sz w:val="24"/>
          <w:szCs w:val="24"/>
        </w:rPr>
        <w:t xml:space="preserve"> к Антикоррупционной</w:t>
      </w:r>
    </w:p>
    <w:p w:rsidR="00182AA2" w:rsidRPr="00054DE1" w:rsidRDefault="00182AA2" w:rsidP="00182AA2">
      <w:pPr>
        <w:spacing w:after="0" w:line="240" w:lineRule="auto"/>
        <w:jc w:val="right"/>
        <w:rPr>
          <w:rFonts w:ascii="Times New Roman" w:hAnsi="Times New Roman" w:cs="Times New Roman"/>
          <w:sz w:val="24"/>
          <w:szCs w:val="24"/>
        </w:rPr>
      </w:pPr>
      <w:r w:rsidRPr="00054DE1">
        <w:rPr>
          <w:rFonts w:ascii="Times New Roman" w:hAnsi="Times New Roman" w:cs="Times New Roman"/>
          <w:sz w:val="24"/>
          <w:szCs w:val="24"/>
        </w:rPr>
        <w:t xml:space="preserve"> политике</w:t>
      </w:r>
      <w:r w:rsidRPr="00054DE1">
        <w:rPr>
          <w:sz w:val="24"/>
          <w:szCs w:val="24"/>
        </w:rPr>
        <w:t xml:space="preserve"> </w:t>
      </w:r>
      <w:r w:rsidRPr="00054DE1">
        <w:rPr>
          <w:rFonts w:ascii="Times New Roman" w:hAnsi="Times New Roman" w:cs="Times New Roman"/>
          <w:sz w:val="24"/>
          <w:szCs w:val="24"/>
        </w:rPr>
        <w:t xml:space="preserve">муниципального </w:t>
      </w:r>
    </w:p>
    <w:p w:rsidR="00182AA2" w:rsidRDefault="002F4E21" w:rsidP="00182AA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бюджетного </w:t>
      </w:r>
      <w:r w:rsidR="00182AA2" w:rsidRPr="00054DE1">
        <w:rPr>
          <w:rFonts w:ascii="Times New Roman" w:hAnsi="Times New Roman" w:cs="Times New Roman"/>
          <w:sz w:val="24"/>
          <w:szCs w:val="24"/>
        </w:rPr>
        <w:t xml:space="preserve">дошкольного </w:t>
      </w:r>
    </w:p>
    <w:p w:rsidR="00182AA2" w:rsidRPr="00054DE1" w:rsidRDefault="00182AA2" w:rsidP="00182AA2">
      <w:pPr>
        <w:spacing w:after="0" w:line="240" w:lineRule="auto"/>
        <w:jc w:val="right"/>
        <w:rPr>
          <w:rFonts w:ascii="Times New Roman" w:hAnsi="Times New Roman" w:cs="Times New Roman"/>
          <w:sz w:val="24"/>
          <w:szCs w:val="24"/>
        </w:rPr>
      </w:pPr>
      <w:r w:rsidRPr="00054DE1">
        <w:rPr>
          <w:rFonts w:ascii="Times New Roman" w:hAnsi="Times New Roman" w:cs="Times New Roman"/>
          <w:sz w:val="24"/>
          <w:szCs w:val="24"/>
        </w:rPr>
        <w:t xml:space="preserve">образовательного </w:t>
      </w:r>
    </w:p>
    <w:p w:rsidR="00182AA2" w:rsidRPr="00054DE1" w:rsidRDefault="00182AA2" w:rsidP="00182AA2">
      <w:pPr>
        <w:spacing w:after="0" w:line="240" w:lineRule="auto"/>
        <w:jc w:val="right"/>
        <w:rPr>
          <w:rFonts w:ascii="Times New Roman" w:hAnsi="Times New Roman" w:cs="Times New Roman"/>
          <w:sz w:val="24"/>
          <w:szCs w:val="24"/>
        </w:rPr>
      </w:pPr>
      <w:r w:rsidRPr="00054DE1">
        <w:rPr>
          <w:rFonts w:ascii="Times New Roman" w:hAnsi="Times New Roman" w:cs="Times New Roman"/>
          <w:sz w:val="24"/>
          <w:szCs w:val="24"/>
        </w:rPr>
        <w:t xml:space="preserve">учреждения «Детский сад </w:t>
      </w:r>
    </w:p>
    <w:p w:rsidR="00182AA2" w:rsidRPr="00054DE1" w:rsidRDefault="00182AA2" w:rsidP="00182AA2">
      <w:pPr>
        <w:spacing w:after="0" w:line="240" w:lineRule="auto"/>
        <w:jc w:val="right"/>
        <w:rPr>
          <w:rFonts w:ascii="Times New Roman" w:hAnsi="Times New Roman" w:cs="Times New Roman"/>
          <w:sz w:val="24"/>
          <w:szCs w:val="24"/>
        </w:rPr>
      </w:pPr>
      <w:r w:rsidRPr="00054DE1">
        <w:rPr>
          <w:rFonts w:ascii="Times New Roman" w:hAnsi="Times New Roman" w:cs="Times New Roman"/>
          <w:sz w:val="24"/>
          <w:szCs w:val="24"/>
        </w:rPr>
        <w:t xml:space="preserve">общеразвивающего вида </w:t>
      </w:r>
    </w:p>
    <w:p w:rsidR="00182AA2" w:rsidRPr="00054DE1" w:rsidRDefault="00182AA2" w:rsidP="00182AA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14</w:t>
      </w:r>
      <w:r w:rsidRPr="00054DE1">
        <w:rPr>
          <w:rFonts w:ascii="Times New Roman" w:hAnsi="Times New Roman" w:cs="Times New Roman"/>
          <w:sz w:val="24"/>
          <w:szCs w:val="24"/>
        </w:rPr>
        <w:t xml:space="preserve"> «</w:t>
      </w:r>
      <w:r>
        <w:rPr>
          <w:rFonts w:ascii="Times New Roman" w:hAnsi="Times New Roman" w:cs="Times New Roman"/>
          <w:sz w:val="24"/>
          <w:szCs w:val="24"/>
        </w:rPr>
        <w:t>Искорка</w:t>
      </w:r>
      <w:r w:rsidRPr="00054DE1">
        <w:rPr>
          <w:rFonts w:ascii="Times New Roman" w:hAnsi="Times New Roman" w:cs="Times New Roman"/>
          <w:sz w:val="24"/>
          <w:szCs w:val="24"/>
        </w:rPr>
        <w:t>»</w:t>
      </w:r>
    </w:p>
    <w:p w:rsidR="00182AA2" w:rsidRDefault="00182AA2" w:rsidP="00182AA2">
      <w:pPr>
        <w:rPr>
          <w:rFonts w:ascii="Times New Roman" w:hAnsi="Times New Roman" w:cs="Times New Roman"/>
          <w:sz w:val="28"/>
          <w:szCs w:val="28"/>
        </w:rPr>
      </w:pPr>
    </w:p>
    <w:bookmarkEnd w:id="0"/>
    <w:p w:rsidR="00EF308F" w:rsidRPr="00774CA1" w:rsidRDefault="00EF308F" w:rsidP="00EF308F">
      <w:pPr>
        <w:spacing w:after="0" w:line="240" w:lineRule="auto"/>
        <w:jc w:val="center"/>
        <w:rPr>
          <w:rFonts w:ascii="Times New Roman" w:hAnsi="Times New Roman" w:cs="Times New Roman"/>
          <w:sz w:val="28"/>
          <w:szCs w:val="28"/>
        </w:rPr>
      </w:pPr>
      <w:r w:rsidRPr="00A561E8">
        <w:rPr>
          <w:rFonts w:ascii="Times New Roman" w:hAnsi="Times New Roman" w:cs="Times New Roman"/>
          <w:sz w:val="28"/>
          <w:szCs w:val="28"/>
        </w:rPr>
        <w:t xml:space="preserve">Положение о предотвращении и урегулировании конфликта интересов </w:t>
      </w:r>
      <w:r w:rsidRPr="00774CA1">
        <w:rPr>
          <w:rFonts w:ascii="Times New Roman" w:hAnsi="Times New Roman" w:cs="Times New Roman"/>
          <w:sz w:val="28"/>
          <w:szCs w:val="28"/>
        </w:rPr>
        <w:t>в</w:t>
      </w:r>
    </w:p>
    <w:p w:rsidR="00EF308F" w:rsidRDefault="00EF308F" w:rsidP="00EF30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муниципальном бюджетном дошкольном образовательном учреждении «Детский сад общеразвивающего вида № 14 «Искорка»</w:t>
      </w:r>
    </w:p>
    <w:p w:rsidR="00EF308F" w:rsidRDefault="00EF308F" w:rsidP="00EF308F">
      <w:pPr>
        <w:spacing w:after="0" w:line="240" w:lineRule="auto"/>
        <w:jc w:val="both"/>
        <w:rPr>
          <w:rFonts w:ascii="Times New Roman" w:hAnsi="Times New Roman" w:cs="Times New Roman"/>
          <w:sz w:val="28"/>
          <w:szCs w:val="28"/>
        </w:rPr>
      </w:pPr>
    </w:p>
    <w:p w:rsidR="00EF308F" w:rsidRDefault="00EF308F" w:rsidP="00EF308F">
      <w:pPr>
        <w:spacing w:after="0" w:line="240" w:lineRule="auto"/>
        <w:jc w:val="both"/>
        <w:rPr>
          <w:rFonts w:ascii="Times New Roman" w:hAnsi="Times New Roman" w:cs="Times New Roman"/>
          <w:sz w:val="28"/>
          <w:szCs w:val="28"/>
        </w:rPr>
      </w:pPr>
    </w:p>
    <w:p w:rsidR="00EF308F" w:rsidRPr="00F05E26" w:rsidRDefault="00EF308F" w:rsidP="00C320E9">
      <w:pPr>
        <w:pStyle w:val="a5"/>
        <w:numPr>
          <w:ilvl w:val="0"/>
          <w:numId w:val="11"/>
        </w:numPr>
        <w:spacing w:after="0" w:line="240" w:lineRule="auto"/>
        <w:ind w:left="0" w:firstLine="0"/>
        <w:jc w:val="center"/>
        <w:rPr>
          <w:rFonts w:ascii="Times New Roman" w:hAnsi="Times New Roman" w:cs="Times New Roman"/>
          <w:sz w:val="28"/>
          <w:szCs w:val="28"/>
        </w:rPr>
      </w:pPr>
      <w:r w:rsidRPr="00F05E26">
        <w:rPr>
          <w:rFonts w:ascii="Times New Roman" w:hAnsi="Times New Roman" w:cs="Times New Roman"/>
          <w:sz w:val="28"/>
          <w:szCs w:val="28"/>
        </w:rPr>
        <w:t>Цели и задачи Положения</w:t>
      </w:r>
    </w:p>
    <w:p w:rsidR="00EF308F" w:rsidRDefault="00EF308F" w:rsidP="00EF308F">
      <w:pPr>
        <w:spacing w:after="0" w:line="240" w:lineRule="auto"/>
        <w:jc w:val="both"/>
        <w:rPr>
          <w:rFonts w:ascii="Times New Roman" w:hAnsi="Times New Roman" w:cs="Times New Roman"/>
          <w:sz w:val="28"/>
          <w:szCs w:val="28"/>
        </w:rPr>
      </w:pPr>
    </w:p>
    <w:p w:rsidR="00EF308F" w:rsidRDefault="00EF308F" w:rsidP="00EF308F">
      <w:pPr>
        <w:pStyle w:val="a5"/>
        <w:numPr>
          <w:ilvl w:val="1"/>
          <w:numId w:val="10"/>
        </w:numPr>
        <w:spacing w:after="0" w:line="240" w:lineRule="auto"/>
        <w:ind w:left="0" w:firstLine="0"/>
        <w:jc w:val="both"/>
        <w:rPr>
          <w:rFonts w:ascii="Times New Roman" w:hAnsi="Times New Roman" w:cs="Times New Roman"/>
          <w:sz w:val="28"/>
          <w:szCs w:val="28"/>
        </w:rPr>
      </w:pPr>
      <w:r w:rsidRPr="006F656E">
        <w:rPr>
          <w:rFonts w:ascii="Times New Roman" w:hAnsi="Times New Roman" w:cs="Times New Roman"/>
          <w:sz w:val="28"/>
          <w:szCs w:val="28"/>
        </w:rPr>
        <w:t>Положение о предотвращении и урегулировании конфликта интересов в муниципальном бюджетном дошкольном образовательном учреждении «Детский сад общеразвивающего вида № 14 «Искорка» (далее Положение) разработано в целях предотвращения конфликта интересов в деятельности работников МДОУ «Детский сад общеразвивающего вида № 14 «Искорка» (далее МБДОУ) и возможных негативных последствий конфликта интересов для МБДОУ.</w:t>
      </w:r>
    </w:p>
    <w:p w:rsidR="00EF308F" w:rsidRDefault="00EF308F" w:rsidP="00EF308F">
      <w:pPr>
        <w:pStyle w:val="a5"/>
        <w:numPr>
          <w:ilvl w:val="1"/>
          <w:numId w:val="10"/>
        </w:numPr>
        <w:spacing w:after="0" w:line="240" w:lineRule="auto"/>
        <w:ind w:left="0" w:firstLine="0"/>
        <w:jc w:val="both"/>
        <w:rPr>
          <w:rFonts w:ascii="Times New Roman" w:hAnsi="Times New Roman" w:cs="Times New Roman"/>
          <w:sz w:val="28"/>
          <w:szCs w:val="28"/>
        </w:rPr>
      </w:pPr>
      <w:r w:rsidRPr="00F05E26">
        <w:rPr>
          <w:rFonts w:ascii="Times New Roman" w:hAnsi="Times New Roman" w:cs="Times New Roman"/>
          <w:sz w:val="28"/>
          <w:szCs w:val="28"/>
        </w:rPr>
        <w:t>Настоящее Положение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
    <w:p w:rsidR="00EF308F" w:rsidRDefault="00EF308F" w:rsidP="00EF308F">
      <w:pPr>
        <w:pStyle w:val="a5"/>
        <w:numPr>
          <w:ilvl w:val="1"/>
          <w:numId w:val="10"/>
        </w:numPr>
        <w:spacing w:after="0" w:line="240" w:lineRule="auto"/>
        <w:ind w:left="0" w:firstLine="0"/>
        <w:jc w:val="both"/>
        <w:rPr>
          <w:rFonts w:ascii="Times New Roman" w:hAnsi="Times New Roman" w:cs="Times New Roman"/>
          <w:sz w:val="28"/>
          <w:szCs w:val="28"/>
        </w:rPr>
      </w:pPr>
      <w:r w:rsidRPr="00F05E26">
        <w:rPr>
          <w:rFonts w:ascii="Times New Roman" w:hAnsi="Times New Roman" w:cs="Times New Roman"/>
          <w:sz w:val="28"/>
          <w:szCs w:val="28"/>
        </w:rPr>
        <w:t xml:space="preserve">Положение о конфликте интересов - это локальный нормативный акт МБДОУ, устанавливающий порядок выявления и урегулирования конфликтов </w:t>
      </w:r>
      <w:r w:rsidRPr="00D65683">
        <w:rPr>
          <w:rFonts w:ascii="Times New Roman" w:hAnsi="Times New Roman" w:cs="Times New Roman"/>
          <w:sz w:val="28"/>
          <w:szCs w:val="28"/>
        </w:rPr>
        <w:t xml:space="preserve">интересов, возникающих у работников МБДОУ в ходе выполнения ими трудовых обязанностей. </w:t>
      </w:r>
    </w:p>
    <w:p w:rsidR="00EF308F" w:rsidRPr="00D65683" w:rsidRDefault="00EF308F" w:rsidP="00EF308F">
      <w:pPr>
        <w:pStyle w:val="a5"/>
        <w:numPr>
          <w:ilvl w:val="1"/>
          <w:numId w:val="10"/>
        </w:numPr>
        <w:spacing w:after="0" w:line="240" w:lineRule="auto"/>
        <w:ind w:left="0" w:firstLine="0"/>
        <w:jc w:val="both"/>
        <w:rPr>
          <w:rFonts w:ascii="Times New Roman" w:hAnsi="Times New Roman" w:cs="Times New Roman"/>
          <w:sz w:val="28"/>
          <w:szCs w:val="28"/>
        </w:rPr>
      </w:pPr>
      <w:r w:rsidRPr="00D65683">
        <w:rPr>
          <w:rFonts w:ascii="Times New Roman" w:hAnsi="Times New Roman" w:cs="Times New Roman"/>
          <w:sz w:val="28"/>
          <w:szCs w:val="28"/>
        </w:rPr>
        <w:t xml:space="preserve">Конфликт интересов - ситуация, при которой личная заинтересованность (прямая или косвенная) работника МБДОУ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w:t>
      </w:r>
      <w:proofErr w:type="gramStart"/>
      <w:r w:rsidRPr="00D65683">
        <w:rPr>
          <w:rFonts w:ascii="Times New Roman" w:hAnsi="Times New Roman" w:cs="Times New Roman"/>
          <w:sz w:val="28"/>
          <w:szCs w:val="28"/>
        </w:rPr>
        <w:t>правами</w:t>
      </w:r>
      <w:proofErr w:type="gramEnd"/>
      <w:r w:rsidRPr="00D65683">
        <w:rPr>
          <w:rFonts w:ascii="Times New Roman" w:hAnsi="Times New Roman" w:cs="Times New Roman"/>
          <w:sz w:val="28"/>
          <w:szCs w:val="28"/>
        </w:rPr>
        <w:t xml:space="preserve"> и законными интересами МБДОУ, способное привести к причинению вреда правам и законным интересам, имуществу и (или) деловой репутации МБДОУ. </w:t>
      </w:r>
    </w:p>
    <w:p w:rsidR="00EF308F" w:rsidRPr="00E629BF" w:rsidRDefault="00EF308F" w:rsidP="00EF308F">
      <w:pPr>
        <w:pStyle w:val="a5"/>
        <w:numPr>
          <w:ilvl w:val="1"/>
          <w:numId w:val="10"/>
        </w:numPr>
        <w:spacing w:after="0" w:line="240" w:lineRule="auto"/>
        <w:ind w:left="0" w:firstLine="0"/>
        <w:jc w:val="both"/>
        <w:rPr>
          <w:rFonts w:ascii="Times New Roman" w:hAnsi="Times New Roman" w:cs="Times New Roman"/>
          <w:sz w:val="28"/>
          <w:szCs w:val="28"/>
        </w:rPr>
      </w:pPr>
      <w:r w:rsidRPr="00E629BF">
        <w:rPr>
          <w:rFonts w:ascii="Times New Roman" w:hAnsi="Times New Roman" w:cs="Times New Roman"/>
          <w:sz w:val="28"/>
          <w:szCs w:val="28"/>
        </w:rPr>
        <w:t>Основной задачей деятельности МБДОУ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EF308F" w:rsidRDefault="00EF308F" w:rsidP="00EF308F">
      <w:pPr>
        <w:pStyle w:val="a5"/>
        <w:numPr>
          <w:ilvl w:val="1"/>
          <w:numId w:val="10"/>
        </w:numPr>
        <w:spacing w:after="0" w:line="240" w:lineRule="auto"/>
        <w:ind w:left="0" w:firstLine="0"/>
        <w:jc w:val="both"/>
        <w:rPr>
          <w:rFonts w:ascii="Times New Roman" w:hAnsi="Times New Roman" w:cs="Times New Roman"/>
          <w:sz w:val="28"/>
          <w:szCs w:val="28"/>
        </w:rPr>
      </w:pPr>
      <w:r w:rsidRPr="00F05E26">
        <w:rPr>
          <w:rFonts w:ascii="Times New Roman" w:hAnsi="Times New Roman" w:cs="Times New Roman"/>
          <w:sz w:val="28"/>
          <w:szCs w:val="28"/>
        </w:rPr>
        <w:t xml:space="preserve">Работники должны соблюдать интересы </w:t>
      </w:r>
      <w:r>
        <w:rPr>
          <w:rFonts w:ascii="Times New Roman" w:hAnsi="Times New Roman" w:cs="Times New Roman"/>
          <w:sz w:val="28"/>
          <w:szCs w:val="28"/>
        </w:rPr>
        <w:t>МБДОУ</w:t>
      </w:r>
      <w:r w:rsidRPr="00F05E26">
        <w:rPr>
          <w:rFonts w:ascii="Times New Roman" w:hAnsi="Times New Roman" w:cs="Times New Roman"/>
          <w:sz w:val="28"/>
          <w:szCs w:val="28"/>
        </w:rPr>
        <w:t>, п</w:t>
      </w:r>
      <w:r>
        <w:rPr>
          <w:rFonts w:ascii="Times New Roman" w:hAnsi="Times New Roman" w:cs="Times New Roman"/>
          <w:sz w:val="28"/>
          <w:szCs w:val="28"/>
        </w:rPr>
        <w:t>режде всего в отношении целей его</w:t>
      </w:r>
      <w:r w:rsidRPr="00F05E26">
        <w:rPr>
          <w:rFonts w:ascii="Times New Roman" w:hAnsi="Times New Roman" w:cs="Times New Roman"/>
          <w:sz w:val="28"/>
          <w:szCs w:val="28"/>
        </w:rPr>
        <w:t xml:space="preserve"> деятельности, и не должны использовать возможности, </w:t>
      </w:r>
      <w:r w:rsidRPr="00F05E26">
        <w:rPr>
          <w:rFonts w:ascii="Times New Roman" w:hAnsi="Times New Roman" w:cs="Times New Roman"/>
          <w:sz w:val="28"/>
          <w:szCs w:val="28"/>
        </w:rPr>
        <w:lastRenderedPageBreak/>
        <w:t xml:space="preserve">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w:t>
      </w:r>
      <w:r>
        <w:rPr>
          <w:rFonts w:ascii="Times New Roman" w:hAnsi="Times New Roman" w:cs="Times New Roman"/>
          <w:sz w:val="28"/>
          <w:szCs w:val="28"/>
        </w:rPr>
        <w:t>МБДОУ</w:t>
      </w:r>
      <w:r w:rsidRPr="00F05E26">
        <w:rPr>
          <w:rFonts w:ascii="Times New Roman" w:hAnsi="Times New Roman" w:cs="Times New Roman"/>
          <w:sz w:val="28"/>
          <w:szCs w:val="28"/>
        </w:rPr>
        <w:t>.</w:t>
      </w:r>
    </w:p>
    <w:p w:rsidR="00EF308F" w:rsidRDefault="00EF308F" w:rsidP="00EF308F">
      <w:pPr>
        <w:pStyle w:val="a5"/>
        <w:numPr>
          <w:ilvl w:val="1"/>
          <w:numId w:val="10"/>
        </w:numPr>
        <w:spacing w:after="0" w:line="240" w:lineRule="auto"/>
        <w:ind w:left="0" w:firstLine="0"/>
        <w:jc w:val="both"/>
        <w:rPr>
          <w:rFonts w:ascii="Times New Roman" w:hAnsi="Times New Roman" w:cs="Times New Roman"/>
          <w:sz w:val="28"/>
          <w:szCs w:val="28"/>
        </w:rPr>
      </w:pPr>
      <w:r w:rsidRPr="00E629BF">
        <w:rPr>
          <w:rFonts w:ascii="Times New Roman" w:hAnsi="Times New Roman" w:cs="Times New Roman"/>
          <w:sz w:val="28"/>
          <w:szCs w:val="28"/>
        </w:rPr>
        <w:t xml:space="preserve">Работники должны избегать любых конфликтов интересов, должны быть независимы от конфликта интересов, затрагивающего </w:t>
      </w:r>
      <w:r>
        <w:rPr>
          <w:rFonts w:ascii="Times New Roman" w:hAnsi="Times New Roman" w:cs="Times New Roman"/>
          <w:sz w:val="28"/>
          <w:szCs w:val="28"/>
        </w:rPr>
        <w:t>МБДОУ</w:t>
      </w:r>
      <w:r w:rsidRPr="00E629BF">
        <w:rPr>
          <w:rFonts w:ascii="Times New Roman" w:hAnsi="Times New Roman" w:cs="Times New Roman"/>
          <w:sz w:val="28"/>
          <w:szCs w:val="28"/>
        </w:rPr>
        <w:t>.</w:t>
      </w:r>
    </w:p>
    <w:p w:rsidR="00EF308F" w:rsidRDefault="00EF308F" w:rsidP="00EF308F">
      <w:pPr>
        <w:pStyle w:val="a5"/>
        <w:numPr>
          <w:ilvl w:val="1"/>
          <w:numId w:val="10"/>
        </w:numPr>
        <w:spacing w:after="0" w:line="240" w:lineRule="auto"/>
        <w:ind w:left="0" w:firstLine="0"/>
        <w:jc w:val="both"/>
        <w:rPr>
          <w:rFonts w:ascii="Times New Roman" w:hAnsi="Times New Roman" w:cs="Times New Roman"/>
          <w:sz w:val="28"/>
          <w:szCs w:val="28"/>
        </w:rPr>
      </w:pPr>
      <w:r w:rsidRPr="00E629BF">
        <w:rPr>
          <w:rFonts w:ascii="Times New Roman" w:hAnsi="Times New Roman" w:cs="Times New Roman"/>
          <w:sz w:val="28"/>
          <w:szCs w:val="28"/>
        </w:rPr>
        <w:t>Эффективность работы по предупреждению и урегулированию конфликта интересов предполагает полное и своевременное выявление таких конфликтов.</w:t>
      </w:r>
    </w:p>
    <w:p w:rsidR="00EF308F" w:rsidRDefault="00EF308F" w:rsidP="00EF308F">
      <w:pPr>
        <w:pStyle w:val="a5"/>
        <w:numPr>
          <w:ilvl w:val="1"/>
          <w:numId w:val="10"/>
        </w:numPr>
        <w:spacing w:after="0" w:line="240" w:lineRule="auto"/>
        <w:ind w:left="0" w:firstLine="0"/>
        <w:jc w:val="both"/>
        <w:rPr>
          <w:rFonts w:ascii="Times New Roman" w:hAnsi="Times New Roman" w:cs="Times New Roman"/>
          <w:sz w:val="28"/>
          <w:szCs w:val="28"/>
        </w:rPr>
      </w:pPr>
      <w:r w:rsidRPr="00F05E26">
        <w:rPr>
          <w:rFonts w:ascii="Times New Roman" w:hAnsi="Times New Roman" w:cs="Times New Roman"/>
          <w:sz w:val="28"/>
          <w:szCs w:val="28"/>
        </w:rPr>
        <w:t xml:space="preserve">Действие настоящего Положения распространяется на всех работников МБДОУ, в том числе внешних совместителей. </w:t>
      </w:r>
    </w:p>
    <w:p w:rsidR="00EF308F" w:rsidRDefault="00EF308F" w:rsidP="00EF308F">
      <w:pPr>
        <w:pStyle w:val="a5"/>
        <w:spacing w:after="0" w:line="240" w:lineRule="auto"/>
        <w:ind w:left="510"/>
        <w:jc w:val="both"/>
        <w:rPr>
          <w:rFonts w:ascii="Times New Roman" w:hAnsi="Times New Roman" w:cs="Times New Roman"/>
          <w:sz w:val="28"/>
          <w:szCs w:val="28"/>
        </w:rPr>
      </w:pPr>
    </w:p>
    <w:p w:rsidR="00EF308F" w:rsidRPr="00D20ABE" w:rsidRDefault="00EF308F" w:rsidP="00EF308F">
      <w:pPr>
        <w:pStyle w:val="a5"/>
        <w:numPr>
          <w:ilvl w:val="0"/>
          <w:numId w:val="10"/>
        </w:numPr>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 xml:space="preserve">Принципы </w:t>
      </w:r>
      <w:r w:rsidRPr="00A561E8">
        <w:rPr>
          <w:rFonts w:ascii="Times New Roman" w:hAnsi="Times New Roman" w:cs="Times New Roman"/>
          <w:sz w:val="28"/>
          <w:szCs w:val="28"/>
        </w:rPr>
        <w:t>работы по управлению конфликтом инт</w:t>
      </w:r>
      <w:r>
        <w:rPr>
          <w:rFonts w:ascii="Times New Roman" w:hAnsi="Times New Roman" w:cs="Times New Roman"/>
          <w:sz w:val="28"/>
          <w:szCs w:val="28"/>
        </w:rPr>
        <w:t>ересов</w:t>
      </w:r>
    </w:p>
    <w:p w:rsidR="00EF308F" w:rsidRDefault="00EF308F" w:rsidP="00EF308F">
      <w:pPr>
        <w:spacing w:after="0" w:line="240" w:lineRule="auto"/>
        <w:jc w:val="both"/>
        <w:rPr>
          <w:rFonts w:ascii="Times New Roman" w:hAnsi="Times New Roman" w:cs="Times New Roman"/>
          <w:sz w:val="28"/>
          <w:szCs w:val="28"/>
        </w:rPr>
      </w:pPr>
    </w:p>
    <w:p w:rsidR="00EF308F" w:rsidRDefault="00EF308F" w:rsidP="00EF30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sidRPr="00A561E8">
        <w:rPr>
          <w:rFonts w:ascii="Times New Roman" w:hAnsi="Times New Roman" w:cs="Times New Roman"/>
          <w:sz w:val="28"/>
          <w:szCs w:val="28"/>
        </w:rPr>
        <w:t xml:space="preserve">. В основу работы по управлению конфликтом интересов на МБДОУ положены следующие принципы: </w:t>
      </w:r>
    </w:p>
    <w:p w:rsidR="00EF308F" w:rsidRDefault="00EF308F" w:rsidP="00EF308F">
      <w:pPr>
        <w:spacing w:after="0" w:line="240" w:lineRule="auto"/>
        <w:ind w:firstLine="708"/>
        <w:jc w:val="both"/>
        <w:rPr>
          <w:rFonts w:ascii="Times New Roman" w:hAnsi="Times New Roman" w:cs="Times New Roman"/>
          <w:sz w:val="28"/>
          <w:szCs w:val="28"/>
        </w:rPr>
      </w:pPr>
      <w:r w:rsidRPr="00182AA2">
        <w:rPr>
          <w:rFonts w:ascii="Times New Roman" w:hAnsi="Times New Roman" w:cs="Times New Roman"/>
          <w:kern w:val="26"/>
          <w:sz w:val="28"/>
          <w:szCs w:val="28"/>
        </w:rPr>
        <w:t>– </w:t>
      </w:r>
      <w:r w:rsidRPr="00A561E8">
        <w:rPr>
          <w:rFonts w:ascii="Times New Roman" w:hAnsi="Times New Roman" w:cs="Times New Roman"/>
          <w:sz w:val="28"/>
          <w:szCs w:val="28"/>
        </w:rPr>
        <w:t xml:space="preserve">обязательность раскрытия сведений о реальном или потенциальном конфликте интересов; </w:t>
      </w:r>
    </w:p>
    <w:p w:rsidR="00EF308F" w:rsidRDefault="00EF308F" w:rsidP="00EF308F">
      <w:pPr>
        <w:spacing w:after="0" w:line="240" w:lineRule="auto"/>
        <w:ind w:firstLine="708"/>
        <w:jc w:val="both"/>
        <w:rPr>
          <w:rFonts w:ascii="Times New Roman" w:hAnsi="Times New Roman" w:cs="Times New Roman"/>
          <w:sz w:val="28"/>
          <w:szCs w:val="28"/>
        </w:rPr>
      </w:pPr>
      <w:r w:rsidRPr="00182AA2">
        <w:rPr>
          <w:rFonts w:ascii="Times New Roman" w:hAnsi="Times New Roman" w:cs="Times New Roman"/>
          <w:kern w:val="26"/>
          <w:sz w:val="28"/>
          <w:szCs w:val="28"/>
        </w:rPr>
        <w:t>– </w:t>
      </w:r>
      <w:r w:rsidRPr="00A561E8">
        <w:rPr>
          <w:rFonts w:ascii="Times New Roman" w:hAnsi="Times New Roman" w:cs="Times New Roman"/>
          <w:sz w:val="28"/>
          <w:szCs w:val="28"/>
        </w:rPr>
        <w:t xml:space="preserve">индивидуальное рассмотрение и оценка </w:t>
      </w:r>
      <w:proofErr w:type="spellStart"/>
      <w:r w:rsidRPr="00A561E8">
        <w:rPr>
          <w:rFonts w:ascii="Times New Roman" w:hAnsi="Times New Roman" w:cs="Times New Roman"/>
          <w:sz w:val="28"/>
          <w:szCs w:val="28"/>
        </w:rPr>
        <w:t>репутационных</w:t>
      </w:r>
      <w:proofErr w:type="spellEnd"/>
      <w:r w:rsidRPr="00A561E8">
        <w:rPr>
          <w:rFonts w:ascii="Times New Roman" w:hAnsi="Times New Roman" w:cs="Times New Roman"/>
          <w:sz w:val="28"/>
          <w:szCs w:val="28"/>
        </w:rPr>
        <w:t xml:space="preserve"> рисков для МБДОУ при выявлении каждого конфликта интересов и его урегулирование; </w:t>
      </w:r>
    </w:p>
    <w:p w:rsidR="00EF308F" w:rsidRDefault="00EF308F" w:rsidP="00EF308F">
      <w:pPr>
        <w:spacing w:after="0" w:line="240" w:lineRule="auto"/>
        <w:ind w:firstLine="708"/>
        <w:jc w:val="both"/>
        <w:rPr>
          <w:rFonts w:ascii="Times New Roman" w:hAnsi="Times New Roman" w:cs="Times New Roman"/>
          <w:sz w:val="28"/>
          <w:szCs w:val="28"/>
        </w:rPr>
      </w:pPr>
      <w:r>
        <w:rPr>
          <w:rFonts w:ascii="Times New Roman" w:hAnsi="Times New Roman" w:cs="Times New Roman"/>
          <w:kern w:val="26"/>
          <w:sz w:val="28"/>
          <w:szCs w:val="28"/>
        </w:rPr>
        <w:t xml:space="preserve">– </w:t>
      </w:r>
      <w:r w:rsidRPr="00A561E8">
        <w:rPr>
          <w:rFonts w:ascii="Times New Roman" w:hAnsi="Times New Roman" w:cs="Times New Roman"/>
          <w:sz w:val="28"/>
          <w:szCs w:val="28"/>
        </w:rPr>
        <w:t xml:space="preserve">конфиденциальность процесса раскрытия сведений о конфликте интересов и процесса его урегулирования; </w:t>
      </w:r>
    </w:p>
    <w:p w:rsidR="00EF308F" w:rsidRDefault="00EF308F" w:rsidP="00EF308F">
      <w:pPr>
        <w:spacing w:after="0" w:line="240" w:lineRule="auto"/>
        <w:ind w:firstLine="708"/>
        <w:jc w:val="both"/>
        <w:rPr>
          <w:rFonts w:ascii="Times New Roman" w:hAnsi="Times New Roman" w:cs="Times New Roman"/>
          <w:sz w:val="28"/>
          <w:szCs w:val="28"/>
        </w:rPr>
      </w:pPr>
      <w:r w:rsidRPr="00182AA2">
        <w:rPr>
          <w:rFonts w:ascii="Times New Roman" w:hAnsi="Times New Roman" w:cs="Times New Roman"/>
          <w:kern w:val="26"/>
          <w:sz w:val="28"/>
          <w:szCs w:val="28"/>
        </w:rPr>
        <w:t>– </w:t>
      </w:r>
      <w:r w:rsidRPr="00A561E8">
        <w:rPr>
          <w:rFonts w:ascii="Times New Roman" w:hAnsi="Times New Roman" w:cs="Times New Roman"/>
          <w:sz w:val="28"/>
          <w:szCs w:val="28"/>
        </w:rPr>
        <w:t xml:space="preserve">соблюдение баланса интересов МБДОУ </w:t>
      </w:r>
      <w:r>
        <w:rPr>
          <w:rFonts w:ascii="Times New Roman" w:hAnsi="Times New Roman" w:cs="Times New Roman"/>
          <w:sz w:val="28"/>
          <w:szCs w:val="28"/>
        </w:rPr>
        <w:t>и</w:t>
      </w:r>
      <w:r w:rsidRPr="00A561E8">
        <w:rPr>
          <w:rFonts w:ascii="Times New Roman" w:hAnsi="Times New Roman" w:cs="Times New Roman"/>
          <w:sz w:val="28"/>
          <w:szCs w:val="28"/>
        </w:rPr>
        <w:t xml:space="preserve"> работника при урегулировании конфликта интересов; </w:t>
      </w:r>
    </w:p>
    <w:p w:rsidR="00EF308F" w:rsidRDefault="00EF308F" w:rsidP="00EF308F">
      <w:pPr>
        <w:spacing w:after="0" w:line="240" w:lineRule="auto"/>
        <w:ind w:firstLine="708"/>
        <w:jc w:val="both"/>
        <w:rPr>
          <w:rFonts w:ascii="Times New Roman" w:hAnsi="Times New Roman" w:cs="Times New Roman"/>
          <w:sz w:val="28"/>
          <w:szCs w:val="28"/>
        </w:rPr>
      </w:pPr>
      <w:proofErr w:type="gramStart"/>
      <w:r w:rsidRPr="00182AA2">
        <w:rPr>
          <w:rFonts w:ascii="Times New Roman" w:hAnsi="Times New Roman" w:cs="Times New Roman"/>
          <w:kern w:val="26"/>
          <w:sz w:val="28"/>
          <w:szCs w:val="28"/>
        </w:rPr>
        <w:t>– </w:t>
      </w:r>
      <w:r w:rsidRPr="00A561E8">
        <w:rPr>
          <w:rFonts w:ascii="Times New Roman" w:hAnsi="Times New Roman" w:cs="Times New Roman"/>
          <w:sz w:val="28"/>
          <w:szCs w:val="28"/>
        </w:rPr>
        <w:t xml:space="preserve"> защита</w:t>
      </w:r>
      <w:proofErr w:type="gramEnd"/>
      <w:r w:rsidRPr="00A561E8">
        <w:rPr>
          <w:rFonts w:ascii="Times New Roman" w:hAnsi="Times New Roman" w:cs="Times New Roman"/>
          <w:sz w:val="28"/>
          <w:szCs w:val="28"/>
        </w:rPr>
        <w:t xml:space="preserve"> работника от преследования в связи с сообщением о конфликте интересов, который был своевременно раскрыт работником и урегулирован (предотвращен) МБДОУ. </w:t>
      </w:r>
    </w:p>
    <w:p w:rsidR="00EF308F" w:rsidRDefault="00EF308F" w:rsidP="00EF308F">
      <w:pPr>
        <w:spacing w:after="0" w:line="240" w:lineRule="auto"/>
        <w:ind w:firstLine="708"/>
        <w:jc w:val="both"/>
        <w:rPr>
          <w:rFonts w:ascii="Times New Roman" w:hAnsi="Times New Roman" w:cs="Times New Roman"/>
          <w:sz w:val="28"/>
          <w:szCs w:val="28"/>
        </w:rPr>
      </w:pPr>
    </w:p>
    <w:p w:rsidR="00EF308F" w:rsidRDefault="00EF308F" w:rsidP="00EF308F">
      <w:pPr>
        <w:pStyle w:val="aa"/>
        <w:numPr>
          <w:ilvl w:val="0"/>
          <w:numId w:val="10"/>
        </w:numPr>
        <w:ind w:left="0" w:firstLine="0"/>
        <w:jc w:val="center"/>
        <w:rPr>
          <w:rFonts w:ascii="Times New Roman" w:hAnsi="Times New Roman" w:cs="Times New Roman"/>
          <w:sz w:val="28"/>
          <w:szCs w:val="28"/>
        </w:rPr>
      </w:pPr>
      <w:r w:rsidRPr="00B16033">
        <w:rPr>
          <w:rFonts w:ascii="Times New Roman" w:hAnsi="Times New Roman" w:cs="Times New Roman"/>
          <w:sz w:val="28"/>
          <w:szCs w:val="28"/>
        </w:rPr>
        <w:t xml:space="preserve">Меры по предотвращению </w:t>
      </w:r>
      <w:r>
        <w:rPr>
          <w:rFonts w:ascii="Times New Roman" w:hAnsi="Times New Roman" w:cs="Times New Roman"/>
          <w:sz w:val="28"/>
          <w:szCs w:val="28"/>
        </w:rPr>
        <w:t xml:space="preserve">и регулированию </w:t>
      </w:r>
      <w:r w:rsidRPr="00B16033">
        <w:rPr>
          <w:rFonts w:ascii="Times New Roman" w:hAnsi="Times New Roman" w:cs="Times New Roman"/>
          <w:sz w:val="28"/>
          <w:szCs w:val="28"/>
        </w:rPr>
        <w:t>конфликта интересов</w:t>
      </w:r>
    </w:p>
    <w:p w:rsidR="00EF308F" w:rsidRPr="00B16033" w:rsidRDefault="00EF308F" w:rsidP="00EF308F">
      <w:pPr>
        <w:pStyle w:val="aa"/>
        <w:ind w:left="720"/>
        <w:rPr>
          <w:rFonts w:ascii="Times New Roman" w:hAnsi="Times New Roman" w:cs="Times New Roman"/>
          <w:sz w:val="28"/>
          <w:szCs w:val="28"/>
        </w:rPr>
      </w:pPr>
    </w:p>
    <w:p w:rsidR="00EF308F" w:rsidRPr="00182AA2" w:rsidRDefault="00EF308F" w:rsidP="00EF308F">
      <w:pPr>
        <w:pStyle w:val="aa"/>
        <w:jc w:val="both"/>
        <w:rPr>
          <w:rFonts w:ascii="Times New Roman" w:hAnsi="Times New Roman" w:cs="Times New Roman"/>
          <w:sz w:val="28"/>
          <w:szCs w:val="28"/>
        </w:rPr>
      </w:pPr>
      <w:r>
        <w:rPr>
          <w:rFonts w:ascii="Times New Roman" w:hAnsi="Times New Roman" w:cs="Times New Roman"/>
          <w:sz w:val="28"/>
          <w:szCs w:val="28"/>
        </w:rPr>
        <w:t xml:space="preserve">3.1. </w:t>
      </w:r>
      <w:r w:rsidRPr="00182AA2">
        <w:rPr>
          <w:rFonts w:ascii="Times New Roman" w:hAnsi="Times New Roman" w:cs="Times New Roman"/>
          <w:sz w:val="28"/>
          <w:szCs w:val="28"/>
        </w:rPr>
        <w:t xml:space="preserve">Основными мерами по предотвращению </w:t>
      </w:r>
      <w:r>
        <w:rPr>
          <w:rFonts w:ascii="Times New Roman" w:hAnsi="Times New Roman" w:cs="Times New Roman"/>
          <w:sz w:val="28"/>
          <w:szCs w:val="28"/>
        </w:rPr>
        <w:t xml:space="preserve">и регулированию </w:t>
      </w:r>
      <w:r w:rsidRPr="00182AA2">
        <w:rPr>
          <w:rFonts w:ascii="Times New Roman" w:hAnsi="Times New Roman" w:cs="Times New Roman"/>
          <w:sz w:val="28"/>
          <w:szCs w:val="28"/>
        </w:rPr>
        <w:t>конфликтов интересов являются:</w:t>
      </w:r>
    </w:p>
    <w:p w:rsidR="00EF308F" w:rsidRPr="00182AA2" w:rsidRDefault="00EF308F" w:rsidP="00EF308F">
      <w:pPr>
        <w:pStyle w:val="aa"/>
        <w:ind w:firstLine="708"/>
        <w:jc w:val="both"/>
        <w:rPr>
          <w:rFonts w:ascii="Times New Roman" w:hAnsi="Times New Roman" w:cs="Times New Roman"/>
          <w:kern w:val="26"/>
          <w:sz w:val="28"/>
          <w:szCs w:val="28"/>
        </w:rPr>
      </w:pPr>
      <w:r w:rsidRPr="00182AA2">
        <w:rPr>
          <w:rFonts w:ascii="Times New Roman" w:hAnsi="Times New Roman" w:cs="Times New Roman"/>
          <w:kern w:val="26"/>
          <w:sz w:val="28"/>
          <w:szCs w:val="28"/>
        </w:rPr>
        <w:t>– с</w:t>
      </w:r>
      <w:r>
        <w:rPr>
          <w:rFonts w:ascii="Times New Roman" w:hAnsi="Times New Roman" w:cs="Times New Roman"/>
          <w:kern w:val="26"/>
          <w:sz w:val="28"/>
          <w:szCs w:val="28"/>
        </w:rPr>
        <w:t>трогое соблюдение руководителем</w:t>
      </w:r>
      <w:r w:rsidRPr="00182AA2">
        <w:rPr>
          <w:rFonts w:ascii="Times New Roman" w:hAnsi="Times New Roman" w:cs="Times New Roman"/>
          <w:kern w:val="26"/>
          <w:sz w:val="28"/>
          <w:szCs w:val="28"/>
        </w:rPr>
        <w:t xml:space="preserve">, работниками обязанностей, установленных законодательством, Уставом </w:t>
      </w:r>
      <w:r>
        <w:rPr>
          <w:rFonts w:ascii="Times New Roman" w:hAnsi="Times New Roman" w:cs="Times New Roman"/>
          <w:kern w:val="26"/>
          <w:sz w:val="28"/>
          <w:szCs w:val="28"/>
        </w:rPr>
        <w:t>МБДОУ</w:t>
      </w:r>
      <w:r w:rsidRPr="00182AA2">
        <w:rPr>
          <w:rFonts w:ascii="Times New Roman" w:hAnsi="Times New Roman" w:cs="Times New Roman"/>
          <w:kern w:val="26"/>
          <w:sz w:val="28"/>
          <w:szCs w:val="28"/>
        </w:rPr>
        <w:t>, иными локальными нормативными актами, должностными инструкциями;</w:t>
      </w:r>
    </w:p>
    <w:p w:rsidR="00EF308F" w:rsidRPr="00182AA2" w:rsidRDefault="00EF308F" w:rsidP="00EF308F">
      <w:pPr>
        <w:pStyle w:val="aa"/>
        <w:ind w:firstLine="708"/>
        <w:jc w:val="both"/>
        <w:rPr>
          <w:rFonts w:ascii="Times New Roman" w:hAnsi="Times New Roman" w:cs="Times New Roman"/>
          <w:kern w:val="26"/>
          <w:sz w:val="28"/>
          <w:szCs w:val="28"/>
        </w:rPr>
      </w:pPr>
      <w:r w:rsidRPr="00182AA2">
        <w:rPr>
          <w:rFonts w:ascii="Times New Roman" w:hAnsi="Times New Roman" w:cs="Times New Roman"/>
          <w:kern w:val="26"/>
          <w:sz w:val="28"/>
          <w:szCs w:val="28"/>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EF308F" w:rsidRPr="00182AA2" w:rsidRDefault="00EF308F" w:rsidP="00EF308F">
      <w:pPr>
        <w:pStyle w:val="aa"/>
        <w:ind w:firstLine="708"/>
        <w:jc w:val="both"/>
        <w:rPr>
          <w:rFonts w:ascii="Times New Roman" w:hAnsi="Times New Roman" w:cs="Times New Roman"/>
          <w:kern w:val="26"/>
          <w:sz w:val="28"/>
          <w:szCs w:val="28"/>
        </w:rPr>
      </w:pPr>
      <w:r w:rsidRPr="00182AA2">
        <w:rPr>
          <w:rFonts w:ascii="Times New Roman" w:hAnsi="Times New Roman" w:cs="Times New Roman"/>
          <w:kern w:val="26"/>
          <w:sz w:val="28"/>
          <w:szCs w:val="28"/>
        </w:rPr>
        <w:t>– распределение полномочий приказом о распределении обязанностей между руководителем и заместителями руководителя организации;</w:t>
      </w:r>
    </w:p>
    <w:p w:rsidR="00EF308F" w:rsidRPr="00182AA2" w:rsidRDefault="00EF308F" w:rsidP="00EF308F">
      <w:pPr>
        <w:pStyle w:val="aa"/>
        <w:ind w:firstLine="708"/>
        <w:jc w:val="both"/>
        <w:rPr>
          <w:rFonts w:ascii="Times New Roman" w:hAnsi="Times New Roman" w:cs="Times New Roman"/>
          <w:kern w:val="26"/>
          <w:sz w:val="28"/>
          <w:szCs w:val="28"/>
        </w:rPr>
      </w:pPr>
      <w:r w:rsidRPr="00182AA2">
        <w:rPr>
          <w:rFonts w:ascii="Times New Roman" w:hAnsi="Times New Roman" w:cs="Times New Roman"/>
          <w:kern w:val="26"/>
          <w:sz w:val="28"/>
          <w:szCs w:val="28"/>
        </w:rPr>
        <w:t>– выдача определенному кругу работников доверенностей на совершение действий, отдельных видов сделок;</w:t>
      </w:r>
    </w:p>
    <w:p w:rsidR="00EF308F" w:rsidRPr="00182AA2" w:rsidRDefault="00EF308F" w:rsidP="00EF308F">
      <w:pPr>
        <w:pStyle w:val="aa"/>
        <w:ind w:firstLine="708"/>
        <w:jc w:val="both"/>
        <w:rPr>
          <w:rFonts w:ascii="Times New Roman" w:hAnsi="Times New Roman" w:cs="Times New Roman"/>
          <w:kern w:val="26"/>
          <w:sz w:val="28"/>
          <w:szCs w:val="28"/>
        </w:rPr>
      </w:pPr>
      <w:r w:rsidRPr="00182AA2">
        <w:rPr>
          <w:rFonts w:ascii="Times New Roman" w:hAnsi="Times New Roman" w:cs="Times New Roman"/>
          <w:kern w:val="26"/>
          <w:sz w:val="28"/>
          <w:szCs w:val="28"/>
        </w:rPr>
        <w:t xml:space="preserve">– распределение должностных обязанностей работников таким образом, чтобы исключить конфликт интересов и условия его возникновения, </w:t>
      </w:r>
      <w:r w:rsidRPr="00182AA2">
        <w:rPr>
          <w:rFonts w:ascii="Times New Roman" w:hAnsi="Times New Roman" w:cs="Times New Roman"/>
          <w:kern w:val="26"/>
          <w:sz w:val="28"/>
          <w:szCs w:val="28"/>
        </w:rPr>
        <w:lastRenderedPageBreak/>
        <w:t>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EF308F" w:rsidRPr="00182AA2" w:rsidRDefault="00EF308F" w:rsidP="00EF308F">
      <w:pPr>
        <w:pStyle w:val="aa"/>
        <w:ind w:firstLine="708"/>
        <w:jc w:val="both"/>
        <w:rPr>
          <w:rFonts w:ascii="Times New Roman" w:hAnsi="Times New Roman" w:cs="Times New Roman"/>
          <w:kern w:val="26"/>
          <w:sz w:val="28"/>
          <w:szCs w:val="28"/>
        </w:rPr>
      </w:pPr>
      <w:r w:rsidRPr="00182AA2">
        <w:rPr>
          <w:rFonts w:ascii="Times New Roman" w:hAnsi="Times New Roman" w:cs="Times New Roman"/>
          <w:kern w:val="26"/>
          <w:sz w:val="28"/>
          <w:szCs w:val="28"/>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EF308F" w:rsidRPr="00182AA2" w:rsidRDefault="00EF308F" w:rsidP="00EF308F">
      <w:pPr>
        <w:pStyle w:val="aa"/>
        <w:ind w:firstLine="708"/>
        <w:jc w:val="both"/>
        <w:rPr>
          <w:rFonts w:ascii="Times New Roman" w:hAnsi="Times New Roman" w:cs="Times New Roman"/>
          <w:kern w:val="26"/>
          <w:sz w:val="28"/>
          <w:szCs w:val="28"/>
        </w:rPr>
      </w:pPr>
      <w:r w:rsidRPr="00182AA2">
        <w:rPr>
          <w:rFonts w:ascii="Times New Roman" w:hAnsi="Times New Roman" w:cs="Times New Roman"/>
          <w:kern w:val="26"/>
          <w:sz w:val="28"/>
          <w:szCs w:val="28"/>
        </w:rPr>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
    <w:p w:rsidR="00EF308F" w:rsidRPr="00182AA2" w:rsidRDefault="00EF308F" w:rsidP="00EF308F">
      <w:pPr>
        <w:pStyle w:val="aa"/>
        <w:ind w:firstLine="708"/>
        <w:jc w:val="both"/>
        <w:rPr>
          <w:rFonts w:ascii="Times New Roman" w:hAnsi="Times New Roman" w:cs="Times New Roman"/>
          <w:kern w:val="26"/>
          <w:sz w:val="28"/>
          <w:szCs w:val="28"/>
        </w:rPr>
      </w:pPr>
      <w:r w:rsidRPr="00182AA2">
        <w:rPr>
          <w:rFonts w:ascii="Times New Roman" w:hAnsi="Times New Roman" w:cs="Times New Roman"/>
          <w:kern w:val="26"/>
          <w:sz w:val="28"/>
          <w:szCs w:val="28"/>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EF308F" w:rsidRDefault="00EF308F" w:rsidP="00EF308F">
      <w:pPr>
        <w:pStyle w:val="aa"/>
        <w:jc w:val="both"/>
        <w:rPr>
          <w:rFonts w:ascii="Times New Roman" w:hAnsi="Times New Roman" w:cs="Times New Roman"/>
          <w:b/>
          <w:sz w:val="28"/>
          <w:szCs w:val="28"/>
        </w:rPr>
      </w:pPr>
    </w:p>
    <w:p w:rsidR="00EF308F" w:rsidRPr="00B16033" w:rsidRDefault="00EF308F" w:rsidP="00EF308F">
      <w:pPr>
        <w:pStyle w:val="aa"/>
        <w:numPr>
          <w:ilvl w:val="0"/>
          <w:numId w:val="10"/>
        </w:numPr>
        <w:ind w:left="0" w:firstLine="0"/>
        <w:jc w:val="center"/>
        <w:rPr>
          <w:rFonts w:ascii="Times New Roman" w:hAnsi="Times New Roman" w:cs="Times New Roman"/>
          <w:sz w:val="28"/>
          <w:szCs w:val="28"/>
        </w:rPr>
      </w:pPr>
      <w:r w:rsidRPr="00B16033">
        <w:rPr>
          <w:rFonts w:ascii="Times New Roman" w:hAnsi="Times New Roman" w:cs="Times New Roman"/>
          <w:sz w:val="28"/>
          <w:szCs w:val="28"/>
        </w:rPr>
        <w:t xml:space="preserve">Обязанности руководителя организации и работников </w:t>
      </w:r>
      <w:r w:rsidRPr="00B16033">
        <w:rPr>
          <w:rFonts w:ascii="Times New Roman" w:hAnsi="Times New Roman" w:cs="Times New Roman"/>
          <w:sz w:val="28"/>
          <w:szCs w:val="28"/>
        </w:rPr>
        <w:br/>
        <w:t xml:space="preserve">по предотвращению </w:t>
      </w:r>
      <w:r>
        <w:rPr>
          <w:rFonts w:ascii="Times New Roman" w:hAnsi="Times New Roman" w:cs="Times New Roman"/>
          <w:sz w:val="28"/>
          <w:szCs w:val="28"/>
        </w:rPr>
        <w:t xml:space="preserve">и регулированию </w:t>
      </w:r>
      <w:r w:rsidRPr="00B16033">
        <w:rPr>
          <w:rFonts w:ascii="Times New Roman" w:hAnsi="Times New Roman" w:cs="Times New Roman"/>
          <w:sz w:val="28"/>
          <w:szCs w:val="28"/>
        </w:rPr>
        <w:t>конфликта интересов</w:t>
      </w:r>
    </w:p>
    <w:p w:rsidR="00EF308F" w:rsidRPr="00B16033" w:rsidRDefault="00EF308F" w:rsidP="00EF308F">
      <w:pPr>
        <w:pStyle w:val="aa"/>
        <w:ind w:left="720"/>
        <w:rPr>
          <w:rFonts w:ascii="Times New Roman" w:hAnsi="Times New Roman" w:cs="Times New Roman"/>
          <w:sz w:val="28"/>
          <w:szCs w:val="28"/>
        </w:rPr>
      </w:pPr>
    </w:p>
    <w:p w:rsidR="00EF308F" w:rsidRPr="00182AA2" w:rsidRDefault="00EF308F" w:rsidP="00EF308F">
      <w:pPr>
        <w:pStyle w:val="aa"/>
        <w:jc w:val="both"/>
        <w:rPr>
          <w:rFonts w:ascii="Times New Roman" w:hAnsi="Times New Roman" w:cs="Times New Roman"/>
          <w:sz w:val="28"/>
          <w:szCs w:val="28"/>
        </w:rPr>
      </w:pPr>
      <w:r>
        <w:rPr>
          <w:rFonts w:ascii="Times New Roman" w:hAnsi="Times New Roman" w:cs="Times New Roman"/>
          <w:sz w:val="28"/>
          <w:szCs w:val="28"/>
        </w:rPr>
        <w:t xml:space="preserve">4.1. </w:t>
      </w:r>
      <w:r w:rsidRPr="00182AA2">
        <w:rPr>
          <w:rFonts w:ascii="Times New Roman" w:hAnsi="Times New Roman" w:cs="Times New Roman"/>
          <w:sz w:val="28"/>
          <w:szCs w:val="28"/>
        </w:rPr>
        <w:t xml:space="preserve">В целях предотвращения </w:t>
      </w:r>
      <w:r>
        <w:rPr>
          <w:rFonts w:ascii="Times New Roman" w:hAnsi="Times New Roman" w:cs="Times New Roman"/>
          <w:sz w:val="28"/>
          <w:szCs w:val="28"/>
        </w:rPr>
        <w:t xml:space="preserve">и регулирования </w:t>
      </w:r>
      <w:r w:rsidRPr="00182AA2">
        <w:rPr>
          <w:rFonts w:ascii="Times New Roman" w:hAnsi="Times New Roman" w:cs="Times New Roman"/>
          <w:sz w:val="28"/>
          <w:szCs w:val="28"/>
        </w:rPr>
        <w:t>конфликта интересов руководитель и работники обязаны:</w:t>
      </w:r>
    </w:p>
    <w:p w:rsidR="00EF308F" w:rsidRPr="00182AA2" w:rsidRDefault="00EF308F" w:rsidP="00EF308F">
      <w:pPr>
        <w:pStyle w:val="aa"/>
        <w:ind w:firstLine="708"/>
        <w:jc w:val="both"/>
        <w:rPr>
          <w:rFonts w:ascii="Times New Roman" w:hAnsi="Times New Roman" w:cs="Times New Roman"/>
          <w:kern w:val="26"/>
          <w:sz w:val="28"/>
          <w:szCs w:val="28"/>
        </w:rPr>
      </w:pPr>
      <w:r w:rsidRPr="00182AA2">
        <w:rPr>
          <w:rFonts w:ascii="Times New Roman" w:hAnsi="Times New Roman" w:cs="Times New Roman"/>
          <w:kern w:val="26"/>
          <w:sz w:val="28"/>
          <w:szCs w:val="28"/>
        </w:rPr>
        <w:t xml:space="preserve">– исполнять обязанности с учетом разграничения полномочий, установленных локальными нормативными актами </w:t>
      </w:r>
      <w:r>
        <w:rPr>
          <w:rFonts w:ascii="Times New Roman" w:hAnsi="Times New Roman" w:cs="Times New Roman"/>
          <w:kern w:val="26"/>
          <w:sz w:val="28"/>
          <w:szCs w:val="28"/>
        </w:rPr>
        <w:t>МБДОУ</w:t>
      </w:r>
      <w:r w:rsidRPr="00182AA2">
        <w:rPr>
          <w:rFonts w:ascii="Times New Roman" w:hAnsi="Times New Roman" w:cs="Times New Roman"/>
          <w:kern w:val="26"/>
          <w:sz w:val="28"/>
          <w:szCs w:val="28"/>
        </w:rPr>
        <w:t>;</w:t>
      </w:r>
    </w:p>
    <w:p w:rsidR="00EF308F" w:rsidRPr="00182AA2" w:rsidRDefault="00EF308F" w:rsidP="00EF308F">
      <w:pPr>
        <w:pStyle w:val="aa"/>
        <w:ind w:firstLine="708"/>
        <w:jc w:val="both"/>
        <w:rPr>
          <w:rFonts w:ascii="Times New Roman" w:hAnsi="Times New Roman" w:cs="Times New Roman"/>
          <w:kern w:val="26"/>
          <w:sz w:val="28"/>
          <w:szCs w:val="28"/>
        </w:rPr>
      </w:pPr>
      <w:r w:rsidRPr="00182AA2">
        <w:rPr>
          <w:rFonts w:ascii="Times New Roman" w:hAnsi="Times New Roman" w:cs="Times New Roman"/>
          <w:kern w:val="26"/>
          <w:sz w:val="28"/>
          <w:szCs w:val="28"/>
        </w:rPr>
        <w:t>– соблюдать требования законодательства Российск</w:t>
      </w:r>
      <w:r>
        <w:rPr>
          <w:rFonts w:ascii="Times New Roman" w:hAnsi="Times New Roman" w:cs="Times New Roman"/>
          <w:kern w:val="26"/>
          <w:sz w:val="28"/>
          <w:szCs w:val="28"/>
        </w:rPr>
        <w:t>ой Федерации, Устава</w:t>
      </w:r>
      <w:r w:rsidRPr="00182AA2">
        <w:rPr>
          <w:rFonts w:ascii="Times New Roman" w:hAnsi="Times New Roman" w:cs="Times New Roman"/>
          <w:kern w:val="26"/>
          <w:sz w:val="28"/>
          <w:szCs w:val="28"/>
        </w:rPr>
        <w:t xml:space="preserve">, локальных нормативных актов </w:t>
      </w:r>
      <w:r>
        <w:rPr>
          <w:rFonts w:ascii="Times New Roman" w:hAnsi="Times New Roman" w:cs="Times New Roman"/>
          <w:kern w:val="26"/>
          <w:sz w:val="28"/>
          <w:szCs w:val="28"/>
        </w:rPr>
        <w:t>МБДОУ</w:t>
      </w:r>
      <w:r w:rsidRPr="00182AA2">
        <w:rPr>
          <w:rFonts w:ascii="Times New Roman" w:hAnsi="Times New Roman" w:cs="Times New Roman"/>
          <w:kern w:val="26"/>
          <w:sz w:val="28"/>
          <w:szCs w:val="28"/>
        </w:rPr>
        <w:t>, настоящего Положения о конфликте интересов;</w:t>
      </w:r>
    </w:p>
    <w:p w:rsidR="00EF308F" w:rsidRPr="00182AA2" w:rsidRDefault="00EF308F" w:rsidP="00EF308F">
      <w:pPr>
        <w:pStyle w:val="aa"/>
        <w:ind w:firstLine="708"/>
        <w:jc w:val="both"/>
        <w:rPr>
          <w:rFonts w:ascii="Times New Roman" w:hAnsi="Times New Roman" w:cs="Times New Roman"/>
          <w:kern w:val="26"/>
          <w:sz w:val="28"/>
          <w:szCs w:val="28"/>
        </w:rPr>
      </w:pPr>
      <w:r w:rsidRPr="00182AA2">
        <w:rPr>
          <w:rFonts w:ascii="Times New Roman" w:hAnsi="Times New Roman" w:cs="Times New Roman"/>
          <w:kern w:val="26"/>
          <w:sz w:val="28"/>
          <w:szCs w:val="28"/>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w:t>
      </w:r>
      <w:r>
        <w:rPr>
          <w:rFonts w:ascii="Times New Roman" w:hAnsi="Times New Roman" w:cs="Times New Roman"/>
          <w:kern w:val="26"/>
          <w:sz w:val="28"/>
          <w:szCs w:val="28"/>
        </w:rPr>
        <w:t>МБДОУ</w:t>
      </w:r>
      <w:r w:rsidRPr="00182AA2">
        <w:rPr>
          <w:rFonts w:ascii="Times New Roman" w:hAnsi="Times New Roman" w:cs="Times New Roman"/>
          <w:kern w:val="26"/>
          <w:sz w:val="28"/>
          <w:szCs w:val="28"/>
        </w:rPr>
        <w:t xml:space="preserve"> без учета своих личных интересов, интересов своих родственников и друзей; </w:t>
      </w:r>
    </w:p>
    <w:p w:rsidR="00EF308F" w:rsidRPr="00182AA2" w:rsidRDefault="00EF308F" w:rsidP="00EF308F">
      <w:pPr>
        <w:pStyle w:val="aa"/>
        <w:ind w:firstLine="708"/>
        <w:jc w:val="both"/>
        <w:rPr>
          <w:rFonts w:ascii="Times New Roman" w:hAnsi="Times New Roman" w:cs="Times New Roman"/>
          <w:kern w:val="26"/>
          <w:sz w:val="28"/>
          <w:szCs w:val="28"/>
        </w:rPr>
      </w:pPr>
      <w:r w:rsidRPr="00182AA2">
        <w:rPr>
          <w:rFonts w:ascii="Times New Roman" w:hAnsi="Times New Roman" w:cs="Times New Roman"/>
          <w:kern w:val="26"/>
          <w:sz w:val="28"/>
          <w:szCs w:val="28"/>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EF308F" w:rsidRPr="00182AA2" w:rsidRDefault="00EF308F" w:rsidP="00EF308F">
      <w:pPr>
        <w:pStyle w:val="aa"/>
        <w:ind w:firstLine="708"/>
        <w:jc w:val="both"/>
        <w:rPr>
          <w:rFonts w:ascii="Times New Roman" w:hAnsi="Times New Roman" w:cs="Times New Roman"/>
          <w:kern w:val="26"/>
          <w:sz w:val="28"/>
          <w:szCs w:val="28"/>
        </w:rPr>
      </w:pPr>
      <w:r w:rsidRPr="00182AA2">
        <w:rPr>
          <w:rFonts w:ascii="Times New Roman" w:hAnsi="Times New Roman" w:cs="Times New Roman"/>
          <w:kern w:val="26"/>
          <w:sz w:val="28"/>
          <w:szCs w:val="28"/>
        </w:rPr>
        <w:t xml:space="preserve">– уведомлять </w:t>
      </w:r>
      <w:r w:rsidRPr="00182AA2">
        <w:rPr>
          <w:rFonts w:ascii="Times New Roman" w:hAnsi="Times New Roman" w:cs="Times New Roman"/>
          <w:sz w:val="28"/>
          <w:szCs w:val="28"/>
        </w:rP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sidRPr="00182AA2">
        <w:rPr>
          <w:rFonts w:ascii="Times New Roman" w:hAnsi="Times New Roman" w:cs="Times New Roman"/>
          <w:kern w:val="26"/>
          <w:sz w:val="28"/>
          <w:szCs w:val="28"/>
        </w:rPr>
        <w:t>, в письменной форме.</w:t>
      </w:r>
    </w:p>
    <w:p w:rsidR="00EF308F" w:rsidRPr="00182AA2" w:rsidRDefault="00EF308F" w:rsidP="00EF308F">
      <w:pPr>
        <w:pStyle w:val="aa"/>
        <w:ind w:firstLine="708"/>
        <w:jc w:val="both"/>
        <w:rPr>
          <w:rFonts w:ascii="Times New Roman" w:hAnsi="Times New Roman" w:cs="Times New Roman"/>
          <w:kern w:val="26"/>
          <w:sz w:val="28"/>
          <w:szCs w:val="28"/>
        </w:rPr>
      </w:pPr>
      <w:r w:rsidRPr="00182AA2">
        <w:rPr>
          <w:rFonts w:ascii="Times New Roman" w:hAnsi="Times New Roman" w:cs="Times New Roman"/>
          <w:kern w:val="26"/>
          <w:sz w:val="28"/>
          <w:szCs w:val="28"/>
        </w:rPr>
        <w:t xml:space="preserve">– обеспечивать эффективность управления финансовыми, материальными и кадровыми ресурсами </w:t>
      </w:r>
      <w:r>
        <w:rPr>
          <w:rFonts w:ascii="Times New Roman" w:hAnsi="Times New Roman" w:cs="Times New Roman"/>
          <w:kern w:val="26"/>
          <w:sz w:val="28"/>
          <w:szCs w:val="28"/>
        </w:rPr>
        <w:t>МБДОУ</w:t>
      </w:r>
      <w:r w:rsidRPr="00182AA2">
        <w:rPr>
          <w:rFonts w:ascii="Times New Roman" w:hAnsi="Times New Roman" w:cs="Times New Roman"/>
          <w:kern w:val="26"/>
          <w:sz w:val="28"/>
          <w:szCs w:val="28"/>
        </w:rPr>
        <w:t>;</w:t>
      </w:r>
    </w:p>
    <w:p w:rsidR="00EF308F" w:rsidRPr="00182AA2" w:rsidRDefault="00EF308F" w:rsidP="00EF308F">
      <w:pPr>
        <w:pStyle w:val="aa"/>
        <w:ind w:firstLine="708"/>
        <w:jc w:val="both"/>
        <w:rPr>
          <w:rFonts w:ascii="Times New Roman" w:hAnsi="Times New Roman" w:cs="Times New Roman"/>
          <w:kern w:val="26"/>
          <w:sz w:val="28"/>
          <w:szCs w:val="28"/>
        </w:rPr>
      </w:pPr>
      <w:r w:rsidRPr="00182AA2">
        <w:rPr>
          <w:rFonts w:ascii="Times New Roman" w:hAnsi="Times New Roman" w:cs="Times New Roman"/>
          <w:kern w:val="26"/>
          <w:sz w:val="28"/>
          <w:szCs w:val="28"/>
        </w:rPr>
        <w:t>– исключить во</w:t>
      </w:r>
      <w:r>
        <w:rPr>
          <w:rFonts w:ascii="Times New Roman" w:hAnsi="Times New Roman" w:cs="Times New Roman"/>
          <w:kern w:val="26"/>
          <w:sz w:val="28"/>
          <w:szCs w:val="28"/>
        </w:rPr>
        <w:t>зможность вовлечения МБДОУ</w:t>
      </w:r>
      <w:r w:rsidRPr="00182AA2">
        <w:rPr>
          <w:rFonts w:ascii="Times New Roman" w:hAnsi="Times New Roman" w:cs="Times New Roman"/>
          <w:kern w:val="26"/>
          <w:sz w:val="28"/>
          <w:szCs w:val="28"/>
        </w:rPr>
        <w:t>, руководителя и работников в осуществление противоправной деятельности;</w:t>
      </w:r>
    </w:p>
    <w:p w:rsidR="00EF308F" w:rsidRPr="00182AA2" w:rsidRDefault="00EF308F" w:rsidP="00EF308F">
      <w:pPr>
        <w:pStyle w:val="aa"/>
        <w:ind w:firstLine="708"/>
        <w:jc w:val="both"/>
        <w:rPr>
          <w:rFonts w:ascii="Times New Roman" w:hAnsi="Times New Roman" w:cs="Times New Roman"/>
          <w:kern w:val="26"/>
          <w:sz w:val="28"/>
          <w:szCs w:val="28"/>
        </w:rPr>
      </w:pPr>
      <w:r w:rsidRPr="00182AA2">
        <w:rPr>
          <w:rFonts w:ascii="Times New Roman" w:hAnsi="Times New Roman" w:cs="Times New Roman"/>
          <w:kern w:val="26"/>
          <w:sz w:val="28"/>
          <w:szCs w:val="28"/>
        </w:rPr>
        <w:t>– обеспечивать максимально возможную результативность при совершении сделок;</w:t>
      </w:r>
    </w:p>
    <w:p w:rsidR="00EF308F" w:rsidRPr="00182AA2" w:rsidRDefault="00EF308F" w:rsidP="00EF308F">
      <w:pPr>
        <w:pStyle w:val="aa"/>
        <w:ind w:firstLine="708"/>
        <w:jc w:val="both"/>
        <w:rPr>
          <w:rFonts w:ascii="Times New Roman" w:hAnsi="Times New Roman" w:cs="Times New Roman"/>
          <w:kern w:val="26"/>
          <w:sz w:val="28"/>
          <w:szCs w:val="28"/>
        </w:rPr>
      </w:pPr>
      <w:r w:rsidRPr="00182AA2">
        <w:rPr>
          <w:rFonts w:ascii="Times New Roman" w:hAnsi="Times New Roman" w:cs="Times New Roman"/>
          <w:kern w:val="26"/>
          <w:sz w:val="28"/>
          <w:szCs w:val="28"/>
        </w:rPr>
        <w:t>– обеспечивать достоверность бухгалтерской отчетности и иной публикуемой информации;</w:t>
      </w:r>
    </w:p>
    <w:p w:rsidR="00EF308F" w:rsidRPr="00182AA2" w:rsidRDefault="00EF308F" w:rsidP="00EF308F">
      <w:pPr>
        <w:pStyle w:val="aa"/>
        <w:ind w:firstLine="708"/>
        <w:jc w:val="both"/>
        <w:rPr>
          <w:rFonts w:ascii="Times New Roman" w:hAnsi="Times New Roman" w:cs="Times New Roman"/>
          <w:kern w:val="26"/>
          <w:sz w:val="28"/>
          <w:szCs w:val="28"/>
        </w:rPr>
      </w:pPr>
      <w:r w:rsidRPr="00182AA2">
        <w:rPr>
          <w:rFonts w:ascii="Times New Roman" w:hAnsi="Times New Roman" w:cs="Times New Roman"/>
          <w:kern w:val="26"/>
          <w:sz w:val="28"/>
          <w:szCs w:val="28"/>
        </w:rPr>
        <w:lastRenderedPageBreak/>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EF308F" w:rsidRPr="00182AA2" w:rsidRDefault="00EF308F" w:rsidP="00EF308F">
      <w:pPr>
        <w:pStyle w:val="aa"/>
        <w:ind w:firstLine="708"/>
        <w:jc w:val="both"/>
        <w:rPr>
          <w:rFonts w:ascii="Times New Roman" w:hAnsi="Times New Roman" w:cs="Times New Roman"/>
          <w:kern w:val="26"/>
          <w:sz w:val="28"/>
          <w:szCs w:val="28"/>
        </w:rPr>
      </w:pPr>
      <w:r w:rsidRPr="00182AA2">
        <w:rPr>
          <w:rFonts w:ascii="Times New Roman" w:hAnsi="Times New Roman" w:cs="Times New Roman"/>
          <w:kern w:val="26"/>
          <w:sz w:val="28"/>
          <w:szCs w:val="28"/>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EF308F" w:rsidRPr="00182AA2" w:rsidRDefault="00EF308F" w:rsidP="00EF308F">
      <w:pPr>
        <w:pStyle w:val="aa"/>
        <w:ind w:firstLine="708"/>
        <w:jc w:val="both"/>
        <w:rPr>
          <w:rFonts w:ascii="Times New Roman" w:hAnsi="Times New Roman" w:cs="Times New Roman"/>
          <w:kern w:val="26"/>
          <w:sz w:val="28"/>
          <w:szCs w:val="28"/>
        </w:rPr>
      </w:pPr>
      <w:r w:rsidRPr="00182AA2">
        <w:rPr>
          <w:rFonts w:ascii="Times New Roman" w:hAnsi="Times New Roman" w:cs="Times New Roman"/>
          <w:kern w:val="26"/>
          <w:sz w:val="28"/>
          <w:szCs w:val="28"/>
        </w:rPr>
        <w:t>– предоставлять исчерпывающую информацию по вопросам, которые могут стать предметом конфликта интересов;</w:t>
      </w:r>
    </w:p>
    <w:p w:rsidR="00EF308F" w:rsidRPr="00182AA2" w:rsidRDefault="00EF308F" w:rsidP="00EF308F">
      <w:pPr>
        <w:pStyle w:val="aa"/>
        <w:ind w:firstLine="708"/>
        <w:jc w:val="both"/>
        <w:rPr>
          <w:rFonts w:ascii="Times New Roman" w:hAnsi="Times New Roman" w:cs="Times New Roman"/>
          <w:kern w:val="26"/>
          <w:sz w:val="28"/>
          <w:szCs w:val="28"/>
        </w:rPr>
      </w:pPr>
      <w:r w:rsidRPr="00182AA2">
        <w:rPr>
          <w:rFonts w:ascii="Times New Roman" w:hAnsi="Times New Roman" w:cs="Times New Roman"/>
          <w:kern w:val="26"/>
          <w:sz w:val="28"/>
          <w:szCs w:val="28"/>
        </w:rPr>
        <w:t xml:space="preserve">– обеспечивать сохранность денежных средств и другого имущества </w:t>
      </w:r>
      <w:r>
        <w:rPr>
          <w:rFonts w:ascii="Times New Roman" w:hAnsi="Times New Roman" w:cs="Times New Roman"/>
          <w:kern w:val="26"/>
          <w:sz w:val="28"/>
          <w:szCs w:val="28"/>
        </w:rPr>
        <w:t>МБДОУ</w:t>
      </w:r>
      <w:r w:rsidRPr="00182AA2">
        <w:rPr>
          <w:rFonts w:ascii="Times New Roman" w:hAnsi="Times New Roman" w:cs="Times New Roman"/>
          <w:kern w:val="26"/>
          <w:sz w:val="28"/>
          <w:szCs w:val="28"/>
        </w:rPr>
        <w:t>;</w:t>
      </w:r>
    </w:p>
    <w:p w:rsidR="00EF308F" w:rsidRDefault="00EF308F" w:rsidP="00EF308F">
      <w:pPr>
        <w:spacing w:after="0" w:line="240" w:lineRule="auto"/>
        <w:ind w:firstLine="708"/>
        <w:jc w:val="both"/>
        <w:rPr>
          <w:rFonts w:ascii="Times New Roman" w:hAnsi="Times New Roman" w:cs="Times New Roman"/>
          <w:sz w:val="28"/>
          <w:szCs w:val="28"/>
        </w:rPr>
      </w:pPr>
      <w:r w:rsidRPr="00182AA2">
        <w:rPr>
          <w:rFonts w:ascii="Times New Roman" w:hAnsi="Times New Roman" w:cs="Times New Roman"/>
          <w:kern w:val="26"/>
          <w:sz w:val="28"/>
          <w:szCs w:val="28"/>
        </w:rPr>
        <w:t xml:space="preserve">– обеспечить своевременное выявление конфликтов интересов на самых ранних стадиях их развития и внимательное отношение к ним со стороны </w:t>
      </w:r>
      <w:r>
        <w:rPr>
          <w:rFonts w:ascii="Times New Roman" w:hAnsi="Times New Roman" w:cs="Times New Roman"/>
          <w:kern w:val="26"/>
          <w:sz w:val="28"/>
          <w:szCs w:val="28"/>
        </w:rPr>
        <w:t>МБДОУ</w:t>
      </w:r>
      <w:r w:rsidRPr="00182AA2">
        <w:rPr>
          <w:rFonts w:ascii="Times New Roman" w:hAnsi="Times New Roman" w:cs="Times New Roman"/>
          <w:kern w:val="26"/>
          <w:sz w:val="28"/>
          <w:szCs w:val="28"/>
        </w:rPr>
        <w:t>, руководителя и работников</w:t>
      </w:r>
      <w:r>
        <w:rPr>
          <w:rFonts w:ascii="Times New Roman" w:hAnsi="Times New Roman" w:cs="Times New Roman"/>
          <w:kern w:val="26"/>
          <w:sz w:val="28"/>
          <w:szCs w:val="28"/>
        </w:rPr>
        <w:t>.</w:t>
      </w:r>
    </w:p>
    <w:p w:rsidR="00EF308F" w:rsidRDefault="00EF308F" w:rsidP="00EF308F">
      <w:pPr>
        <w:spacing w:after="0" w:line="240" w:lineRule="auto"/>
        <w:ind w:firstLine="708"/>
        <w:jc w:val="both"/>
        <w:rPr>
          <w:rFonts w:ascii="Times New Roman" w:hAnsi="Times New Roman" w:cs="Times New Roman"/>
          <w:sz w:val="28"/>
          <w:szCs w:val="28"/>
        </w:rPr>
      </w:pPr>
    </w:p>
    <w:p w:rsidR="00EF308F" w:rsidRPr="00B16033" w:rsidRDefault="00EF308F" w:rsidP="00EF308F">
      <w:pPr>
        <w:pStyle w:val="aa"/>
        <w:numPr>
          <w:ilvl w:val="0"/>
          <w:numId w:val="10"/>
        </w:numPr>
        <w:jc w:val="center"/>
        <w:rPr>
          <w:rFonts w:ascii="Times New Roman" w:hAnsi="Times New Roman" w:cs="Times New Roman"/>
          <w:sz w:val="28"/>
          <w:szCs w:val="28"/>
        </w:rPr>
      </w:pPr>
      <w:r w:rsidRPr="00B16033">
        <w:rPr>
          <w:rFonts w:ascii="Times New Roman" w:hAnsi="Times New Roman" w:cs="Times New Roman"/>
          <w:sz w:val="28"/>
          <w:szCs w:val="28"/>
        </w:rPr>
        <w:t>Порядок предотвращения или урегулирования конфликта интересов</w:t>
      </w:r>
    </w:p>
    <w:p w:rsidR="00EF308F" w:rsidRDefault="00EF308F" w:rsidP="00EF308F">
      <w:pPr>
        <w:pStyle w:val="aa"/>
        <w:jc w:val="both"/>
        <w:rPr>
          <w:rFonts w:ascii="Times New Roman" w:hAnsi="Times New Roman" w:cs="Times New Roman"/>
          <w:sz w:val="28"/>
          <w:szCs w:val="28"/>
        </w:rPr>
      </w:pPr>
    </w:p>
    <w:p w:rsidR="00EF308F" w:rsidRDefault="00EF308F" w:rsidP="00EF30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5.1. </w:t>
      </w:r>
      <w:r w:rsidRPr="00A561E8">
        <w:rPr>
          <w:rFonts w:ascii="Times New Roman" w:hAnsi="Times New Roman" w:cs="Times New Roman"/>
          <w:sz w:val="28"/>
          <w:szCs w:val="28"/>
        </w:rPr>
        <w:t>Процедура раскрытия конфликта интересов доводится до</w:t>
      </w:r>
      <w:r>
        <w:rPr>
          <w:rFonts w:ascii="Times New Roman" w:hAnsi="Times New Roman" w:cs="Times New Roman"/>
          <w:sz w:val="28"/>
          <w:szCs w:val="28"/>
        </w:rPr>
        <w:t xml:space="preserve"> сведения всех работников МБДОУ. </w:t>
      </w:r>
    </w:p>
    <w:p w:rsidR="00EF308F" w:rsidRDefault="00EF308F" w:rsidP="00EF30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5.2. </w:t>
      </w:r>
      <w:r w:rsidRPr="00A561E8">
        <w:rPr>
          <w:rFonts w:ascii="Times New Roman" w:hAnsi="Times New Roman" w:cs="Times New Roman"/>
          <w:sz w:val="28"/>
          <w:szCs w:val="28"/>
        </w:rPr>
        <w:t xml:space="preserve">Устанавливаются следующие вида раскрытия конфликта интересов, в том числе: </w:t>
      </w:r>
    </w:p>
    <w:p w:rsidR="00EF308F" w:rsidRDefault="00EF308F" w:rsidP="00EF308F">
      <w:pPr>
        <w:spacing w:after="0" w:line="240" w:lineRule="auto"/>
        <w:ind w:firstLine="708"/>
        <w:jc w:val="both"/>
        <w:rPr>
          <w:rFonts w:ascii="Times New Roman" w:hAnsi="Times New Roman" w:cs="Times New Roman"/>
          <w:sz w:val="28"/>
          <w:szCs w:val="28"/>
        </w:rPr>
      </w:pPr>
      <w:r w:rsidRPr="00A561E8">
        <w:rPr>
          <w:rFonts w:ascii="Times New Roman" w:hAnsi="Times New Roman" w:cs="Times New Roman"/>
          <w:sz w:val="28"/>
          <w:szCs w:val="28"/>
        </w:rPr>
        <w:t xml:space="preserve">• раскрытие сведений о конфликте интересов при приеме на работу; </w:t>
      </w:r>
    </w:p>
    <w:p w:rsidR="00EF308F" w:rsidRDefault="00EF308F" w:rsidP="00EF308F">
      <w:pPr>
        <w:spacing w:after="0" w:line="240" w:lineRule="auto"/>
        <w:ind w:firstLine="708"/>
        <w:jc w:val="both"/>
        <w:rPr>
          <w:rFonts w:ascii="Times New Roman" w:hAnsi="Times New Roman" w:cs="Times New Roman"/>
          <w:sz w:val="28"/>
          <w:szCs w:val="28"/>
        </w:rPr>
      </w:pPr>
      <w:r w:rsidRPr="00A561E8">
        <w:rPr>
          <w:rFonts w:ascii="Times New Roman" w:hAnsi="Times New Roman" w:cs="Times New Roman"/>
          <w:sz w:val="28"/>
          <w:szCs w:val="28"/>
        </w:rPr>
        <w:t xml:space="preserve">• раскрытие сведений о конфликте интересов при назначении на новую должность; </w:t>
      </w:r>
    </w:p>
    <w:p w:rsidR="00EF308F" w:rsidRDefault="00EF308F" w:rsidP="00EF308F">
      <w:pPr>
        <w:spacing w:after="0" w:line="240" w:lineRule="auto"/>
        <w:ind w:firstLine="708"/>
        <w:jc w:val="both"/>
        <w:rPr>
          <w:rFonts w:ascii="Times New Roman" w:hAnsi="Times New Roman" w:cs="Times New Roman"/>
          <w:sz w:val="28"/>
          <w:szCs w:val="28"/>
        </w:rPr>
      </w:pPr>
      <w:r w:rsidRPr="00A561E8">
        <w:rPr>
          <w:rFonts w:ascii="Times New Roman" w:hAnsi="Times New Roman" w:cs="Times New Roman"/>
          <w:sz w:val="28"/>
          <w:szCs w:val="28"/>
        </w:rPr>
        <w:t xml:space="preserve">• разовое раскрытие сведений по мере возникновения ситуаций конфликта интересов. </w:t>
      </w:r>
    </w:p>
    <w:p w:rsidR="00EF308F" w:rsidRDefault="00EF308F" w:rsidP="00EF30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5.3. </w:t>
      </w:r>
      <w:r w:rsidRPr="00A561E8">
        <w:rPr>
          <w:rFonts w:ascii="Times New Roman" w:hAnsi="Times New Roman" w:cs="Times New Roman"/>
          <w:sz w:val="28"/>
          <w:szCs w:val="28"/>
        </w:rPr>
        <w:t xml:space="preserve">Должностным лицом, ответственным за прием сведений о возникающих (имеющихся) </w:t>
      </w:r>
      <w:r>
        <w:rPr>
          <w:rFonts w:ascii="Times New Roman" w:hAnsi="Times New Roman" w:cs="Times New Roman"/>
          <w:sz w:val="28"/>
          <w:szCs w:val="28"/>
        </w:rPr>
        <w:t>конфликтах интересов, является заведующий</w:t>
      </w:r>
      <w:r w:rsidRPr="00A561E8">
        <w:rPr>
          <w:rFonts w:ascii="Times New Roman" w:hAnsi="Times New Roman" w:cs="Times New Roman"/>
          <w:sz w:val="28"/>
          <w:szCs w:val="28"/>
        </w:rPr>
        <w:t>. Органом, осуществляющим рассмотрение представленных сведений и урегулирование конфликта интересов является Комиссия по урегулиро</w:t>
      </w:r>
      <w:r>
        <w:rPr>
          <w:rFonts w:ascii="Times New Roman" w:hAnsi="Times New Roman" w:cs="Times New Roman"/>
          <w:sz w:val="28"/>
          <w:szCs w:val="28"/>
        </w:rPr>
        <w:t>ванию конфликта интересов МБДОУ</w:t>
      </w:r>
      <w:r w:rsidRPr="00A561E8">
        <w:rPr>
          <w:rFonts w:ascii="Times New Roman" w:hAnsi="Times New Roman" w:cs="Times New Roman"/>
          <w:sz w:val="28"/>
          <w:szCs w:val="28"/>
        </w:rPr>
        <w:t xml:space="preserve"> (далее - Комиссия). </w:t>
      </w:r>
    </w:p>
    <w:p w:rsidR="00EF308F" w:rsidRPr="00182AA2" w:rsidRDefault="00EF308F" w:rsidP="00EF308F">
      <w:pPr>
        <w:pStyle w:val="aa"/>
        <w:jc w:val="both"/>
        <w:rPr>
          <w:rFonts w:ascii="Times New Roman" w:hAnsi="Times New Roman" w:cs="Times New Roman"/>
          <w:sz w:val="28"/>
          <w:szCs w:val="28"/>
        </w:rPr>
      </w:pPr>
      <w:r>
        <w:rPr>
          <w:rFonts w:ascii="Times New Roman" w:hAnsi="Times New Roman" w:cs="Times New Roman"/>
          <w:sz w:val="28"/>
          <w:szCs w:val="28"/>
        </w:rPr>
        <w:t xml:space="preserve">5.4. </w:t>
      </w:r>
      <w:r w:rsidRPr="00182AA2">
        <w:rPr>
          <w:rFonts w:ascii="Times New Roman" w:hAnsi="Times New Roman" w:cs="Times New Roman"/>
          <w:sz w:val="28"/>
          <w:szCs w:val="28"/>
        </w:rPr>
        <w:t>Работники должны без промедления сообщать о любых кон</w:t>
      </w:r>
      <w:r>
        <w:rPr>
          <w:rFonts w:ascii="Times New Roman" w:hAnsi="Times New Roman" w:cs="Times New Roman"/>
          <w:sz w:val="28"/>
          <w:szCs w:val="28"/>
        </w:rPr>
        <w:t>фликтах интересов руководителю МБДОУ</w:t>
      </w:r>
      <w:r w:rsidRPr="00182AA2">
        <w:rPr>
          <w:rFonts w:ascii="Times New Roman" w:hAnsi="Times New Roman" w:cs="Times New Roman"/>
          <w:sz w:val="28"/>
          <w:szCs w:val="28"/>
        </w:rPr>
        <w:t xml:space="preserve">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EF308F" w:rsidRPr="00182AA2" w:rsidRDefault="00EF308F" w:rsidP="00EF308F">
      <w:pPr>
        <w:pStyle w:val="aa"/>
        <w:jc w:val="both"/>
        <w:rPr>
          <w:rFonts w:ascii="Times New Roman" w:hAnsi="Times New Roman" w:cs="Times New Roman"/>
          <w:sz w:val="28"/>
          <w:szCs w:val="28"/>
        </w:rPr>
      </w:pPr>
      <w:r>
        <w:rPr>
          <w:rFonts w:ascii="Times New Roman" w:hAnsi="Times New Roman" w:cs="Times New Roman"/>
          <w:sz w:val="28"/>
          <w:szCs w:val="28"/>
        </w:rPr>
        <w:t xml:space="preserve">5.5. </w:t>
      </w:r>
      <w:r w:rsidRPr="00182AA2">
        <w:rPr>
          <w:rFonts w:ascii="Times New Roman" w:hAnsi="Times New Roman" w:cs="Times New Roman"/>
          <w:sz w:val="28"/>
          <w:szCs w:val="28"/>
        </w:rPr>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EF308F" w:rsidRDefault="00EF308F" w:rsidP="00EF30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5.6. </w:t>
      </w:r>
      <w:r w:rsidRPr="00A561E8">
        <w:rPr>
          <w:rFonts w:ascii="Times New Roman" w:hAnsi="Times New Roman" w:cs="Times New Roman"/>
          <w:sz w:val="28"/>
          <w:szCs w:val="28"/>
        </w:rPr>
        <w:t xml:space="preserve">МБДОУ берет на себя обязательство конфиденциального рассмотрения представленных сведений и урегулирования конфликта интересов. </w:t>
      </w:r>
    </w:p>
    <w:p w:rsidR="00EF308F" w:rsidRDefault="00EF308F" w:rsidP="00EF308F">
      <w:pPr>
        <w:spacing w:after="0" w:line="240" w:lineRule="auto"/>
        <w:ind w:firstLine="708"/>
        <w:jc w:val="both"/>
        <w:rPr>
          <w:rFonts w:ascii="Times New Roman" w:hAnsi="Times New Roman" w:cs="Times New Roman"/>
          <w:sz w:val="28"/>
          <w:szCs w:val="28"/>
        </w:rPr>
      </w:pPr>
      <w:r w:rsidRPr="00A561E8">
        <w:rPr>
          <w:rFonts w:ascii="Times New Roman" w:hAnsi="Times New Roman" w:cs="Times New Roman"/>
          <w:sz w:val="28"/>
          <w:szCs w:val="28"/>
        </w:rPr>
        <w:lastRenderedPageBreak/>
        <w:t xml:space="preserve">Поступившая информация должна быть тщательно проверена Комиссией с целью оценки серьезности возникающих для МБДОУ рисков и выбора наиболее подходящей формы урегулирования конфликта интересов. </w:t>
      </w:r>
    </w:p>
    <w:p w:rsidR="00EF308F" w:rsidRDefault="00EF308F" w:rsidP="00EF308F">
      <w:pPr>
        <w:spacing w:after="0" w:line="240" w:lineRule="auto"/>
        <w:ind w:firstLine="708"/>
        <w:jc w:val="both"/>
        <w:rPr>
          <w:rFonts w:ascii="Times New Roman" w:hAnsi="Times New Roman" w:cs="Times New Roman"/>
          <w:sz w:val="28"/>
          <w:szCs w:val="28"/>
        </w:rPr>
      </w:pPr>
      <w:r w:rsidRPr="00A561E8">
        <w:rPr>
          <w:rFonts w:ascii="Times New Roman" w:hAnsi="Times New Roman" w:cs="Times New Roman"/>
          <w:sz w:val="28"/>
          <w:szCs w:val="28"/>
        </w:rPr>
        <w:t xml:space="preserve">В итоге этой работы Комиссия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w:t>
      </w:r>
    </w:p>
    <w:p w:rsidR="00EF308F" w:rsidRDefault="00EF308F" w:rsidP="00EF308F">
      <w:pPr>
        <w:spacing w:after="0" w:line="240" w:lineRule="auto"/>
        <w:ind w:firstLine="708"/>
        <w:jc w:val="both"/>
        <w:rPr>
          <w:rFonts w:ascii="Times New Roman" w:hAnsi="Times New Roman" w:cs="Times New Roman"/>
          <w:sz w:val="28"/>
          <w:szCs w:val="28"/>
        </w:rPr>
      </w:pPr>
      <w:r w:rsidRPr="00A561E8">
        <w:rPr>
          <w:rFonts w:ascii="Times New Roman" w:hAnsi="Times New Roman" w:cs="Times New Roman"/>
          <w:sz w:val="28"/>
          <w:szCs w:val="28"/>
        </w:rPr>
        <w:t>Комиссия также может прийти к выводу, что конфликт интересов имеет место, и использовать различные способы его разрешения, в том числе:</w:t>
      </w:r>
    </w:p>
    <w:p w:rsidR="00EF308F" w:rsidRDefault="00EF308F" w:rsidP="00EF308F">
      <w:pPr>
        <w:spacing w:after="0" w:line="240" w:lineRule="auto"/>
        <w:ind w:firstLine="708"/>
        <w:jc w:val="both"/>
        <w:rPr>
          <w:rFonts w:ascii="Times New Roman" w:hAnsi="Times New Roman" w:cs="Times New Roman"/>
          <w:sz w:val="28"/>
          <w:szCs w:val="28"/>
        </w:rPr>
      </w:pPr>
      <w:r w:rsidRPr="00182AA2">
        <w:rPr>
          <w:rFonts w:ascii="Times New Roman" w:hAnsi="Times New Roman" w:cs="Times New Roman"/>
          <w:kern w:val="26"/>
          <w:sz w:val="28"/>
          <w:szCs w:val="28"/>
        </w:rPr>
        <w:t>–</w:t>
      </w:r>
      <w:r w:rsidRPr="00A561E8">
        <w:rPr>
          <w:rFonts w:ascii="Times New Roman" w:hAnsi="Times New Roman" w:cs="Times New Roman"/>
          <w:sz w:val="28"/>
          <w:szCs w:val="28"/>
        </w:rPr>
        <w:t xml:space="preserve"> ограничение доступа работника к конкретной информации, которая может затрагивать личные интересы работника; </w:t>
      </w:r>
    </w:p>
    <w:p w:rsidR="00EF308F" w:rsidRDefault="00EF308F" w:rsidP="00EF308F">
      <w:pPr>
        <w:spacing w:after="0" w:line="240" w:lineRule="auto"/>
        <w:ind w:firstLine="708"/>
        <w:jc w:val="both"/>
        <w:rPr>
          <w:rFonts w:ascii="Times New Roman" w:hAnsi="Times New Roman" w:cs="Times New Roman"/>
          <w:sz w:val="28"/>
          <w:szCs w:val="28"/>
        </w:rPr>
      </w:pPr>
      <w:r w:rsidRPr="00182AA2">
        <w:rPr>
          <w:rFonts w:ascii="Times New Roman" w:hAnsi="Times New Roman" w:cs="Times New Roman"/>
          <w:kern w:val="26"/>
          <w:sz w:val="28"/>
          <w:szCs w:val="28"/>
        </w:rPr>
        <w:t>–</w:t>
      </w:r>
      <w:r w:rsidRPr="00A561E8">
        <w:rPr>
          <w:rFonts w:ascii="Times New Roman" w:hAnsi="Times New Roman" w:cs="Times New Roman"/>
          <w:sz w:val="28"/>
          <w:szCs w:val="28"/>
        </w:rPr>
        <w:t xml:space="preserve"> добровольный отказ работника МБДОУ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EF308F" w:rsidRDefault="00EF308F" w:rsidP="00EF308F">
      <w:pPr>
        <w:spacing w:after="0" w:line="240" w:lineRule="auto"/>
        <w:ind w:firstLine="708"/>
        <w:jc w:val="both"/>
        <w:rPr>
          <w:rFonts w:ascii="Times New Roman" w:hAnsi="Times New Roman" w:cs="Times New Roman"/>
          <w:sz w:val="28"/>
          <w:szCs w:val="28"/>
        </w:rPr>
      </w:pPr>
      <w:r w:rsidRPr="00182AA2">
        <w:rPr>
          <w:rFonts w:ascii="Times New Roman" w:hAnsi="Times New Roman" w:cs="Times New Roman"/>
          <w:kern w:val="26"/>
          <w:sz w:val="28"/>
          <w:szCs w:val="28"/>
        </w:rPr>
        <w:t>–</w:t>
      </w:r>
      <w:r w:rsidRPr="00A561E8">
        <w:rPr>
          <w:rFonts w:ascii="Times New Roman" w:hAnsi="Times New Roman" w:cs="Times New Roman"/>
          <w:sz w:val="28"/>
          <w:szCs w:val="28"/>
        </w:rPr>
        <w:t xml:space="preserve"> пересмотр и изменение функциональных обязанностей работника; </w:t>
      </w:r>
    </w:p>
    <w:p w:rsidR="00EF308F" w:rsidRPr="00D65683" w:rsidRDefault="00EF308F" w:rsidP="00EF308F">
      <w:pPr>
        <w:pStyle w:val="aa"/>
        <w:ind w:firstLine="708"/>
        <w:jc w:val="both"/>
        <w:rPr>
          <w:rFonts w:ascii="Times New Roman" w:hAnsi="Times New Roman" w:cs="Times New Roman"/>
          <w:kern w:val="26"/>
          <w:sz w:val="28"/>
          <w:szCs w:val="28"/>
        </w:rPr>
      </w:pPr>
      <w:r w:rsidRPr="00182AA2">
        <w:rPr>
          <w:rFonts w:ascii="Times New Roman" w:hAnsi="Times New Roman" w:cs="Times New Roman"/>
          <w:kern w:val="26"/>
          <w:sz w:val="28"/>
          <w:szCs w:val="28"/>
        </w:rPr>
        <w:t>– временном отстранении работника от должности, если его личные интересы входят в противор</w:t>
      </w:r>
      <w:r>
        <w:rPr>
          <w:rFonts w:ascii="Times New Roman" w:hAnsi="Times New Roman" w:cs="Times New Roman"/>
          <w:kern w:val="26"/>
          <w:sz w:val="28"/>
          <w:szCs w:val="28"/>
        </w:rPr>
        <w:t>ечие с трудовыми обязанностями;</w:t>
      </w:r>
    </w:p>
    <w:p w:rsidR="00EF308F" w:rsidRDefault="00EF308F" w:rsidP="00EF308F">
      <w:pPr>
        <w:spacing w:after="0" w:line="240" w:lineRule="auto"/>
        <w:ind w:firstLine="708"/>
        <w:jc w:val="both"/>
        <w:rPr>
          <w:rFonts w:ascii="Times New Roman" w:hAnsi="Times New Roman" w:cs="Times New Roman"/>
          <w:sz w:val="28"/>
          <w:szCs w:val="28"/>
        </w:rPr>
      </w:pPr>
      <w:r w:rsidRPr="00182AA2">
        <w:rPr>
          <w:rFonts w:ascii="Times New Roman" w:hAnsi="Times New Roman" w:cs="Times New Roman"/>
          <w:kern w:val="26"/>
          <w:sz w:val="28"/>
          <w:szCs w:val="28"/>
        </w:rPr>
        <w:t>–</w:t>
      </w:r>
      <w:r w:rsidRPr="00A561E8">
        <w:rPr>
          <w:rFonts w:ascii="Times New Roman" w:hAnsi="Times New Roman" w:cs="Times New Roman"/>
          <w:sz w:val="28"/>
          <w:szCs w:val="28"/>
        </w:rPr>
        <w:t xml:space="preserve"> перевод работника на должность, предусматривающую выполнение функциональных обязанностей, не связанных с конфликтом интересов; </w:t>
      </w:r>
    </w:p>
    <w:p w:rsidR="00EF308F" w:rsidRPr="00182AA2" w:rsidRDefault="00EF308F" w:rsidP="00EF308F">
      <w:pPr>
        <w:pStyle w:val="aa"/>
        <w:ind w:firstLine="708"/>
        <w:jc w:val="both"/>
        <w:rPr>
          <w:rFonts w:ascii="Times New Roman" w:hAnsi="Times New Roman" w:cs="Times New Roman"/>
          <w:kern w:val="26"/>
          <w:sz w:val="28"/>
          <w:szCs w:val="28"/>
        </w:rPr>
      </w:pPr>
      <w:r w:rsidRPr="00182AA2">
        <w:rPr>
          <w:rFonts w:ascii="Times New Roman" w:hAnsi="Times New Roman" w:cs="Times New Roman"/>
          <w:kern w:val="26"/>
          <w:sz w:val="28"/>
          <w:szCs w:val="28"/>
        </w:rPr>
        <w:t>– передаче работником принадлежащего ему имущества, являющегося основой возникновения конфликта интересов, в доверительное управление;</w:t>
      </w:r>
    </w:p>
    <w:p w:rsidR="00EF308F" w:rsidRDefault="00EF308F" w:rsidP="00EF308F">
      <w:pPr>
        <w:spacing w:after="0" w:line="240" w:lineRule="auto"/>
        <w:ind w:firstLine="708"/>
        <w:jc w:val="both"/>
        <w:rPr>
          <w:rFonts w:ascii="Times New Roman" w:hAnsi="Times New Roman" w:cs="Times New Roman"/>
          <w:sz w:val="28"/>
          <w:szCs w:val="28"/>
        </w:rPr>
      </w:pPr>
      <w:r w:rsidRPr="00182AA2">
        <w:rPr>
          <w:rFonts w:ascii="Times New Roman" w:hAnsi="Times New Roman" w:cs="Times New Roman"/>
          <w:kern w:val="26"/>
          <w:sz w:val="28"/>
          <w:szCs w:val="28"/>
        </w:rPr>
        <w:t>–</w:t>
      </w:r>
      <w:r w:rsidRPr="00A561E8">
        <w:rPr>
          <w:rFonts w:ascii="Times New Roman" w:hAnsi="Times New Roman" w:cs="Times New Roman"/>
          <w:sz w:val="28"/>
          <w:szCs w:val="28"/>
        </w:rPr>
        <w:t xml:space="preserve"> отказ работника от своего личного интереса, порождающего конфликт с интересами организации; </w:t>
      </w:r>
    </w:p>
    <w:p w:rsidR="00EF308F" w:rsidRDefault="00EF308F" w:rsidP="00EF308F">
      <w:pPr>
        <w:spacing w:after="0" w:line="240" w:lineRule="auto"/>
        <w:ind w:firstLine="708"/>
        <w:jc w:val="both"/>
        <w:rPr>
          <w:rFonts w:ascii="Times New Roman" w:hAnsi="Times New Roman" w:cs="Times New Roman"/>
          <w:sz w:val="28"/>
          <w:szCs w:val="28"/>
        </w:rPr>
      </w:pPr>
      <w:r w:rsidRPr="00182AA2">
        <w:rPr>
          <w:rFonts w:ascii="Times New Roman" w:hAnsi="Times New Roman" w:cs="Times New Roman"/>
          <w:kern w:val="26"/>
          <w:sz w:val="28"/>
          <w:szCs w:val="28"/>
        </w:rPr>
        <w:t>–</w:t>
      </w:r>
      <w:r w:rsidRPr="00A561E8">
        <w:rPr>
          <w:rFonts w:ascii="Times New Roman" w:hAnsi="Times New Roman" w:cs="Times New Roman"/>
          <w:sz w:val="28"/>
          <w:szCs w:val="28"/>
        </w:rPr>
        <w:t xml:space="preserve"> увольнение работника из организации по инициативе работника. </w:t>
      </w:r>
    </w:p>
    <w:p w:rsidR="00EF308F" w:rsidRPr="00182AA2" w:rsidRDefault="00EF308F" w:rsidP="00EF308F">
      <w:pPr>
        <w:pStyle w:val="aa"/>
        <w:ind w:firstLine="708"/>
        <w:jc w:val="both"/>
        <w:rPr>
          <w:rFonts w:ascii="Times New Roman" w:hAnsi="Times New Roman" w:cs="Times New Roman"/>
          <w:kern w:val="26"/>
          <w:sz w:val="28"/>
          <w:szCs w:val="28"/>
        </w:rPr>
      </w:pPr>
      <w:r w:rsidRPr="00182AA2">
        <w:rPr>
          <w:rFonts w:ascii="Times New Roman" w:hAnsi="Times New Roman" w:cs="Times New Roman"/>
          <w:kern w:val="26"/>
          <w:sz w:val="28"/>
          <w:szCs w:val="28"/>
        </w:rP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EF308F" w:rsidRDefault="00EF308F" w:rsidP="00EF308F">
      <w:pPr>
        <w:spacing w:after="0" w:line="240" w:lineRule="auto"/>
        <w:ind w:firstLine="708"/>
        <w:jc w:val="both"/>
        <w:rPr>
          <w:rFonts w:ascii="Times New Roman" w:hAnsi="Times New Roman" w:cs="Times New Roman"/>
          <w:sz w:val="28"/>
          <w:szCs w:val="28"/>
        </w:rPr>
      </w:pPr>
      <w:r w:rsidRPr="00A561E8">
        <w:rPr>
          <w:rFonts w:ascii="Times New Roman" w:hAnsi="Times New Roman" w:cs="Times New Roman"/>
          <w:sz w:val="28"/>
          <w:szCs w:val="28"/>
        </w:rPr>
        <w:t xml:space="preserve">Приведенный перечень способов разрешения конфликта интересов не является исчерпывающим. В каждом конкретном случае по договоренности МБДОУ и работника, раскрывшего сведения о конфликте интересов, могут быть найдены иные формы его урегулирования. </w:t>
      </w:r>
    </w:p>
    <w:p w:rsidR="00EF308F" w:rsidRDefault="00EF308F" w:rsidP="00EF308F">
      <w:pPr>
        <w:spacing w:after="0" w:line="240" w:lineRule="auto"/>
        <w:ind w:firstLine="708"/>
        <w:jc w:val="both"/>
        <w:rPr>
          <w:rFonts w:ascii="Times New Roman" w:hAnsi="Times New Roman" w:cs="Times New Roman"/>
          <w:sz w:val="28"/>
          <w:szCs w:val="28"/>
        </w:rPr>
      </w:pPr>
      <w:r w:rsidRPr="00A561E8">
        <w:rPr>
          <w:rFonts w:ascii="Times New Roman" w:hAnsi="Times New Roman" w:cs="Times New Roman"/>
          <w:sz w:val="28"/>
          <w:szCs w:val="28"/>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w:t>
      </w:r>
    </w:p>
    <w:p w:rsidR="00EF308F" w:rsidRDefault="00EF308F" w:rsidP="00EF308F">
      <w:pPr>
        <w:spacing w:after="0" w:line="240" w:lineRule="auto"/>
        <w:ind w:firstLine="708"/>
        <w:jc w:val="both"/>
        <w:rPr>
          <w:rFonts w:ascii="Times New Roman" w:hAnsi="Times New Roman" w:cs="Times New Roman"/>
          <w:sz w:val="28"/>
          <w:szCs w:val="28"/>
        </w:rPr>
      </w:pPr>
      <w:r w:rsidRPr="00A561E8">
        <w:rPr>
          <w:rFonts w:ascii="Times New Roman" w:hAnsi="Times New Roman" w:cs="Times New Roman"/>
          <w:sz w:val="28"/>
          <w:szCs w:val="28"/>
        </w:rPr>
        <w:t xml:space="preserve">При принятии решения о выборе конкретного метода разрешения конфликта интересов важно учитывать значимость личного интереса </w:t>
      </w:r>
    </w:p>
    <w:p w:rsidR="00EF308F" w:rsidRPr="00182AA2" w:rsidRDefault="00EF308F" w:rsidP="00EF308F">
      <w:pPr>
        <w:pStyle w:val="aa"/>
        <w:jc w:val="both"/>
        <w:rPr>
          <w:rFonts w:ascii="Times New Roman" w:hAnsi="Times New Roman" w:cs="Times New Roman"/>
          <w:sz w:val="28"/>
          <w:szCs w:val="28"/>
        </w:rPr>
      </w:pPr>
      <w:r>
        <w:rPr>
          <w:rFonts w:ascii="Times New Roman" w:hAnsi="Times New Roman" w:cs="Times New Roman"/>
          <w:sz w:val="28"/>
          <w:szCs w:val="28"/>
        </w:rPr>
        <w:t xml:space="preserve">5.6. </w:t>
      </w:r>
      <w:r w:rsidRPr="00182AA2">
        <w:rPr>
          <w:rFonts w:ascii="Times New Roman" w:hAnsi="Times New Roman" w:cs="Times New Roman"/>
          <w:sz w:val="28"/>
          <w:szCs w:val="28"/>
        </w:rPr>
        <w:t>Типовые ситуации конфликта интересов приведены в Приложении </w:t>
      </w:r>
      <w:r>
        <w:rPr>
          <w:rFonts w:ascii="Times New Roman" w:hAnsi="Times New Roman" w:cs="Times New Roman"/>
          <w:sz w:val="28"/>
          <w:szCs w:val="28"/>
        </w:rPr>
        <w:t>1</w:t>
      </w:r>
      <w:r w:rsidRPr="00182AA2">
        <w:rPr>
          <w:rFonts w:ascii="Times New Roman" w:hAnsi="Times New Roman" w:cs="Times New Roman"/>
          <w:sz w:val="28"/>
          <w:szCs w:val="28"/>
        </w:rPr>
        <w:t xml:space="preserve"> к Положению о </w:t>
      </w:r>
      <w:r w:rsidRPr="00A561E8">
        <w:rPr>
          <w:rFonts w:ascii="Times New Roman" w:hAnsi="Times New Roman" w:cs="Times New Roman"/>
          <w:sz w:val="28"/>
          <w:szCs w:val="28"/>
        </w:rPr>
        <w:t xml:space="preserve">предотвращении и урегулировании </w:t>
      </w:r>
      <w:r>
        <w:rPr>
          <w:rFonts w:ascii="Times New Roman" w:hAnsi="Times New Roman" w:cs="Times New Roman"/>
          <w:sz w:val="28"/>
          <w:szCs w:val="28"/>
        </w:rPr>
        <w:t>конфликтов</w:t>
      </w:r>
      <w:r w:rsidRPr="00182AA2">
        <w:rPr>
          <w:rFonts w:ascii="Times New Roman" w:hAnsi="Times New Roman" w:cs="Times New Roman"/>
          <w:sz w:val="28"/>
          <w:szCs w:val="28"/>
        </w:rPr>
        <w:t xml:space="preserve"> интересов.</w:t>
      </w:r>
    </w:p>
    <w:p w:rsidR="00EF308F" w:rsidRDefault="00EF308F" w:rsidP="00EF308F">
      <w:pPr>
        <w:pStyle w:val="aa"/>
        <w:jc w:val="both"/>
        <w:rPr>
          <w:rFonts w:ascii="Times New Roman" w:hAnsi="Times New Roman" w:cs="Times New Roman"/>
          <w:sz w:val="28"/>
          <w:szCs w:val="28"/>
        </w:rPr>
      </w:pPr>
    </w:p>
    <w:p w:rsidR="00EF308F" w:rsidRDefault="00EF308F" w:rsidP="00EF308F">
      <w:pPr>
        <w:spacing w:after="0" w:line="240" w:lineRule="auto"/>
        <w:ind w:firstLine="708"/>
        <w:jc w:val="both"/>
        <w:rPr>
          <w:rFonts w:ascii="Times New Roman" w:hAnsi="Times New Roman" w:cs="Times New Roman"/>
          <w:sz w:val="28"/>
          <w:szCs w:val="28"/>
        </w:rPr>
      </w:pPr>
    </w:p>
    <w:p w:rsidR="00546169" w:rsidRDefault="00546169" w:rsidP="00EF308F">
      <w:pPr>
        <w:spacing w:after="0" w:line="240" w:lineRule="auto"/>
        <w:jc w:val="right"/>
        <w:rPr>
          <w:rFonts w:ascii="Times New Roman" w:hAnsi="Times New Roman" w:cs="Times New Roman"/>
          <w:sz w:val="24"/>
          <w:szCs w:val="24"/>
        </w:rPr>
      </w:pPr>
    </w:p>
    <w:p w:rsidR="00EF308F" w:rsidRDefault="00EF308F" w:rsidP="00EF308F">
      <w:pPr>
        <w:spacing w:after="0" w:line="240" w:lineRule="auto"/>
        <w:jc w:val="right"/>
        <w:rPr>
          <w:rFonts w:ascii="Times New Roman" w:hAnsi="Times New Roman" w:cs="Times New Roman"/>
          <w:sz w:val="24"/>
          <w:szCs w:val="24"/>
        </w:rPr>
      </w:pPr>
      <w:r w:rsidRPr="00054DE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r w:rsidRPr="00054DE1">
        <w:rPr>
          <w:rFonts w:ascii="Times New Roman" w:hAnsi="Times New Roman" w:cs="Times New Roman"/>
          <w:sz w:val="24"/>
          <w:szCs w:val="24"/>
        </w:rPr>
        <w:t xml:space="preserve"> к </w:t>
      </w:r>
      <w:r>
        <w:rPr>
          <w:rFonts w:ascii="Times New Roman" w:hAnsi="Times New Roman" w:cs="Times New Roman"/>
          <w:sz w:val="24"/>
          <w:szCs w:val="24"/>
        </w:rPr>
        <w:t xml:space="preserve">Положению о </w:t>
      </w:r>
    </w:p>
    <w:p w:rsidR="00EF308F" w:rsidRDefault="00EF308F" w:rsidP="00EF308F">
      <w:pPr>
        <w:spacing w:after="0" w:line="240" w:lineRule="auto"/>
        <w:jc w:val="right"/>
        <w:rPr>
          <w:rFonts w:ascii="Times New Roman" w:hAnsi="Times New Roman" w:cs="Times New Roman"/>
          <w:sz w:val="24"/>
          <w:szCs w:val="28"/>
        </w:rPr>
      </w:pPr>
      <w:r w:rsidRPr="00EF308F">
        <w:rPr>
          <w:rFonts w:ascii="Times New Roman" w:hAnsi="Times New Roman" w:cs="Times New Roman"/>
          <w:sz w:val="24"/>
          <w:szCs w:val="28"/>
        </w:rPr>
        <w:t xml:space="preserve">предотвращении и урегулировании </w:t>
      </w:r>
    </w:p>
    <w:p w:rsidR="00EF308F" w:rsidRDefault="00EF308F" w:rsidP="00EF308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конфликтов интересов в</w:t>
      </w:r>
    </w:p>
    <w:p w:rsidR="00EF308F" w:rsidRDefault="00EF308F" w:rsidP="00EF308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муниципальном</w:t>
      </w:r>
      <w:r w:rsidRPr="00054DE1">
        <w:rPr>
          <w:rFonts w:ascii="Times New Roman" w:hAnsi="Times New Roman" w:cs="Times New Roman"/>
          <w:sz w:val="24"/>
          <w:szCs w:val="24"/>
        </w:rPr>
        <w:t xml:space="preserve"> </w:t>
      </w:r>
      <w:r>
        <w:rPr>
          <w:rFonts w:ascii="Times New Roman" w:hAnsi="Times New Roman" w:cs="Times New Roman"/>
          <w:sz w:val="24"/>
          <w:szCs w:val="24"/>
        </w:rPr>
        <w:t xml:space="preserve">бюджетном </w:t>
      </w:r>
    </w:p>
    <w:p w:rsidR="00EF308F" w:rsidRPr="00054DE1" w:rsidRDefault="00EF308F" w:rsidP="00EF308F">
      <w:pPr>
        <w:spacing w:after="0" w:line="240" w:lineRule="auto"/>
        <w:jc w:val="right"/>
        <w:rPr>
          <w:rFonts w:ascii="Times New Roman" w:hAnsi="Times New Roman" w:cs="Times New Roman"/>
          <w:sz w:val="24"/>
          <w:szCs w:val="24"/>
        </w:rPr>
      </w:pPr>
      <w:r w:rsidRPr="00054DE1">
        <w:rPr>
          <w:rFonts w:ascii="Times New Roman" w:hAnsi="Times New Roman" w:cs="Times New Roman"/>
          <w:sz w:val="24"/>
          <w:szCs w:val="24"/>
        </w:rPr>
        <w:t>д</w:t>
      </w:r>
      <w:r>
        <w:rPr>
          <w:rFonts w:ascii="Times New Roman" w:hAnsi="Times New Roman" w:cs="Times New Roman"/>
          <w:sz w:val="24"/>
          <w:szCs w:val="24"/>
        </w:rPr>
        <w:t>ошкольном образовательном</w:t>
      </w:r>
      <w:r w:rsidRPr="00054DE1">
        <w:rPr>
          <w:rFonts w:ascii="Times New Roman" w:hAnsi="Times New Roman" w:cs="Times New Roman"/>
          <w:sz w:val="24"/>
          <w:szCs w:val="24"/>
        </w:rPr>
        <w:t xml:space="preserve"> </w:t>
      </w:r>
    </w:p>
    <w:p w:rsidR="00EF308F" w:rsidRPr="00054DE1" w:rsidRDefault="00EF308F" w:rsidP="00EF308F">
      <w:pPr>
        <w:spacing w:after="0" w:line="240" w:lineRule="auto"/>
        <w:jc w:val="right"/>
        <w:rPr>
          <w:rFonts w:ascii="Times New Roman" w:hAnsi="Times New Roman" w:cs="Times New Roman"/>
          <w:sz w:val="24"/>
          <w:szCs w:val="24"/>
        </w:rPr>
      </w:pPr>
      <w:r w:rsidRPr="00054DE1">
        <w:rPr>
          <w:rFonts w:ascii="Times New Roman" w:hAnsi="Times New Roman" w:cs="Times New Roman"/>
          <w:sz w:val="24"/>
          <w:szCs w:val="24"/>
        </w:rPr>
        <w:t>уч</w:t>
      </w:r>
      <w:r>
        <w:rPr>
          <w:rFonts w:ascii="Times New Roman" w:hAnsi="Times New Roman" w:cs="Times New Roman"/>
          <w:sz w:val="24"/>
          <w:szCs w:val="24"/>
        </w:rPr>
        <w:t>реждении</w:t>
      </w:r>
      <w:r w:rsidRPr="00054DE1">
        <w:rPr>
          <w:rFonts w:ascii="Times New Roman" w:hAnsi="Times New Roman" w:cs="Times New Roman"/>
          <w:sz w:val="24"/>
          <w:szCs w:val="24"/>
        </w:rPr>
        <w:t xml:space="preserve"> «Детский сад </w:t>
      </w:r>
    </w:p>
    <w:p w:rsidR="00EF308F" w:rsidRPr="00054DE1" w:rsidRDefault="00EF308F" w:rsidP="00EF308F">
      <w:pPr>
        <w:spacing w:after="0" w:line="240" w:lineRule="auto"/>
        <w:jc w:val="right"/>
        <w:rPr>
          <w:rFonts w:ascii="Times New Roman" w:hAnsi="Times New Roman" w:cs="Times New Roman"/>
          <w:sz w:val="24"/>
          <w:szCs w:val="24"/>
        </w:rPr>
      </w:pPr>
      <w:r w:rsidRPr="00054DE1">
        <w:rPr>
          <w:rFonts w:ascii="Times New Roman" w:hAnsi="Times New Roman" w:cs="Times New Roman"/>
          <w:sz w:val="24"/>
          <w:szCs w:val="24"/>
        </w:rPr>
        <w:t xml:space="preserve">общеразвивающего вида </w:t>
      </w:r>
    </w:p>
    <w:p w:rsidR="00EF308F" w:rsidRPr="00054DE1" w:rsidRDefault="00EF308F" w:rsidP="00EF308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14</w:t>
      </w:r>
      <w:r w:rsidRPr="00054DE1">
        <w:rPr>
          <w:rFonts w:ascii="Times New Roman" w:hAnsi="Times New Roman" w:cs="Times New Roman"/>
          <w:sz w:val="24"/>
          <w:szCs w:val="24"/>
        </w:rPr>
        <w:t xml:space="preserve"> «</w:t>
      </w:r>
      <w:r>
        <w:rPr>
          <w:rFonts w:ascii="Times New Roman" w:hAnsi="Times New Roman" w:cs="Times New Roman"/>
          <w:sz w:val="24"/>
          <w:szCs w:val="24"/>
        </w:rPr>
        <w:t>Искорка</w:t>
      </w:r>
      <w:r w:rsidRPr="00054DE1">
        <w:rPr>
          <w:rFonts w:ascii="Times New Roman" w:hAnsi="Times New Roman" w:cs="Times New Roman"/>
          <w:sz w:val="24"/>
          <w:szCs w:val="24"/>
        </w:rPr>
        <w:t>»</w:t>
      </w:r>
    </w:p>
    <w:p w:rsidR="00EF308F" w:rsidRDefault="00EF308F" w:rsidP="00EF308F">
      <w:pPr>
        <w:spacing w:after="0" w:line="240" w:lineRule="auto"/>
        <w:ind w:firstLine="708"/>
        <w:jc w:val="both"/>
        <w:rPr>
          <w:rFonts w:ascii="Times New Roman" w:hAnsi="Times New Roman" w:cs="Times New Roman"/>
          <w:sz w:val="28"/>
          <w:szCs w:val="28"/>
        </w:rPr>
      </w:pPr>
    </w:p>
    <w:p w:rsidR="00C320E9" w:rsidRDefault="00C320E9" w:rsidP="00EF308F">
      <w:pPr>
        <w:spacing w:after="0" w:line="240" w:lineRule="auto"/>
        <w:ind w:firstLine="708"/>
        <w:jc w:val="both"/>
        <w:rPr>
          <w:rFonts w:ascii="Times New Roman" w:hAnsi="Times New Roman" w:cs="Times New Roman"/>
          <w:sz w:val="28"/>
          <w:szCs w:val="28"/>
        </w:rPr>
      </w:pPr>
    </w:p>
    <w:p w:rsidR="00EF308F" w:rsidRDefault="00EF308F" w:rsidP="00EF308F">
      <w:pPr>
        <w:spacing w:after="0" w:line="240" w:lineRule="auto"/>
        <w:ind w:firstLine="708"/>
        <w:jc w:val="center"/>
        <w:rPr>
          <w:rFonts w:ascii="Times New Roman" w:hAnsi="Times New Roman" w:cs="Times New Roman"/>
          <w:sz w:val="28"/>
          <w:szCs w:val="28"/>
        </w:rPr>
      </w:pPr>
      <w:r w:rsidRPr="00A561E8">
        <w:rPr>
          <w:rFonts w:ascii="Times New Roman" w:hAnsi="Times New Roman" w:cs="Times New Roman"/>
          <w:sz w:val="28"/>
          <w:szCs w:val="28"/>
        </w:rPr>
        <w:t>Примерный перечень типовых ситуаций конфликта интересов</w:t>
      </w:r>
    </w:p>
    <w:p w:rsidR="00EF308F" w:rsidRDefault="00EF308F" w:rsidP="00EF308F">
      <w:pPr>
        <w:spacing w:after="0" w:line="240" w:lineRule="auto"/>
        <w:ind w:firstLine="708"/>
        <w:jc w:val="both"/>
        <w:rPr>
          <w:rFonts w:ascii="Times New Roman" w:hAnsi="Times New Roman" w:cs="Times New Roman"/>
          <w:sz w:val="28"/>
          <w:szCs w:val="28"/>
        </w:rPr>
      </w:pPr>
    </w:p>
    <w:p w:rsidR="00EF308F" w:rsidRDefault="00EF308F" w:rsidP="00EF308F">
      <w:pPr>
        <w:spacing w:after="0" w:line="240" w:lineRule="auto"/>
        <w:ind w:firstLine="708"/>
        <w:jc w:val="both"/>
        <w:rPr>
          <w:rFonts w:ascii="Times New Roman" w:hAnsi="Times New Roman" w:cs="Times New Roman"/>
          <w:sz w:val="28"/>
          <w:szCs w:val="28"/>
        </w:rPr>
      </w:pPr>
      <w:r w:rsidRPr="00A561E8">
        <w:rPr>
          <w:rFonts w:ascii="Times New Roman" w:hAnsi="Times New Roman" w:cs="Times New Roman"/>
          <w:sz w:val="28"/>
          <w:szCs w:val="28"/>
        </w:rPr>
        <w:t xml:space="preserve">1. </w:t>
      </w:r>
      <w:r w:rsidRPr="006F656E">
        <w:rPr>
          <w:rFonts w:ascii="Times New Roman" w:hAnsi="Times New Roman" w:cs="Times New Roman"/>
          <w:b/>
          <w:i/>
          <w:sz w:val="28"/>
          <w:szCs w:val="28"/>
        </w:rPr>
        <w:t>Работники</w:t>
      </w:r>
      <w:r w:rsidRPr="00A561E8">
        <w:rPr>
          <w:rFonts w:ascii="Times New Roman" w:hAnsi="Times New Roman" w:cs="Times New Roman"/>
          <w:sz w:val="28"/>
          <w:szCs w:val="28"/>
        </w:rPr>
        <w:t xml:space="preserve"> </w:t>
      </w:r>
      <w:r>
        <w:rPr>
          <w:rFonts w:ascii="Times New Roman" w:hAnsi="Times New Roman" w:cs="Times New Roman"/>
          <w:sz w:val="28"/>
          <w:szCs w:val="28"/>
        </w:rPr>
        <w:t>о</w:t>
      </w:r>
      <w:r w:rsidRPr="00A561E8">
        <w:rPr>
          <w:rFonts w:ascii="Times New Roman" w:hAnsi="Times New Roman" w:cs="Times New Roman"/>
          <w:sz w:val="28"/>
          <w:szCs w:val="28"/>
        </w:rPr>
        <w:t xml:space="preserve">рганизации в ходе выполнения своих трудовых обязанностей участвует в принятии решений, которые могут принести материальную или нематериальную выгоду им или лицам, являющимся их родственниками, друзьями или иным лицам, с которыми связана их личная заинтересованность. </w:t>
      </w:r>
    </w:p>
    <w:p w:rsidR="00EF308F" w:rsidRPr="00482FD2" w:rsidRDefault="00EF308F" w:rsidP="00EF308F">
      <w:pPr>
        <w:spacing w:after="0" w:line="240" w:lineRule="auto"/>
        <w:ind w:firstLine="708"/>
        <w:jc w:val="both"/>
        <w:rPr>
          <w:rFonts w:ascii="Times New Roman" w:hAnsi="Times New Roman" w:cs="Times New Roman"/>
          <w:sz w:val="28"/>
          <w:szCs w:val="28"/>
        </w:rPr>
      </w:pPr>
      <w:r w:rsidRPr="00625D43">
        <w:rPr>
          <w:rFonts w:ascii="Times New Roman" w:hAnsi="Times New Roman" w:cs="Times New Roman"/>
          <w:i/>
          <w:sz w:val="28"/>
          <w:szCs w:val="28"/>
        </w:rPr>
        <w:t>Возможные способы урегулирования</w:t>
      </w:r>
      <w:r w:rsidRPr="00482FD2">
        <w:rPr>
          <w:rFonts w:ascii="Times New Roman" w:hAnsi="Times New Roman" w:cs="Times New Roman"/>
          <w:sz w:val="28"/>
          <w:szCs w:val="28"/>
        </w:rPr>
        <w:t>: отстранение работника от принятия того решения, которое является предметом конфликта интересов.</w:t>
      </w:r>
    </w:p>
    <w:p w:rsidR="00EF308F" w:rsidRDefault="00EF308F" w:rsidP="00EF308F">
      <w:pPr>
        <w:spacing w:after="0" w:line="240" w:lineRule="auto"/>
        <w:ind w:firstLine="708"/>
        <w:jc w:val="both"/>
        <w:rPr>
          <w:rFonts w:ascii="Times New Roman" w:hAnsi="Times New Roman" w:cs="Times New Roman"/>
          <w:sz w:val="28"/>
          <w:szCs w:val="28"/>
        </w:rPr>
      </w:pPr>
      <w:r w:rsidRPr="00A561E8">
        <w:rPr>
          <w:rFonts w:ascii="Times New Roman" w:hAnsi="Times New Roman" w:cs="Times New Roman"/>
          <w:sz w:val="28"/>
          <w:szCs w:val="28"/>
        </w:rPr>
        <w:t xml:space="preserve">2. </w:t>
      </w:r>
      <w:r w:rsidRPr="006F656E">
        <w:rPr>
          <w:rFonts w:ascii="Times New Roman" w:hAnsi="Times New Roman" w:cs="Times New Roman"/>
          <w:b/>
          <w:i/>
          <w:sz w:val="28"/>
          <w:szCs w:val="28"/>
        </w:rPr>
        <w:t>Воспитатель — воспитатель</w:t>
      </w:r>
      <w:r w:rsidRPr="00A561E8">
        <w:rPr>
          <w:rFonts w:ascii="Times New Roman" w:hAnsi="Times New Roman" w:cs="Times New Roman"/>
          <w:sz w:val="28"/>
          <w:szCs w:val="28"/>
        </w:rPr>
        <w:t>. Причины: личная антипатия, несовпадение точек зрения по профессиональным вопросам, ревность к отношениям с родителями, детьми, ощу</w:t>
      </w:r>
      <w:r>
        <w:rPr>
          <w:rFonts w:ascii="Times New Roman" w:hAnsi="Times New Roman" w:cs="Times New Roman"/>
          <w:sz w:val="28"/>
          <w:szCs w:val="28"/>
        </w:rPr>
        <w:t>щение собственной нереализованности.</w:t>
      </w:r>
      <w:r w:rsidRPr="00A561E8">
        <w:rPr>
          <w:rFonts w:ascii="Times New Roman" w:hAnsi="Times New Roman" w:cs="Times New Roman"/>
          <w:sz w:val="28"/>
          <w:szCs w:val="28"/>
        </w:rPr>
        <w:t xml:space="preserve"> </w:t>
      </w:r>
    </w:p>
    <w:p w:rsidR="00EF308F" w:rsidRDefault="00EF308F" w:rsidP="00EF308F">
      <w:pPr>
        <w:spacing w:after="0" w:line="240" w:lineRule="auto"/>
        <w:ind w:firstLine="708"/>
        <w:jc w:val="both"/>
        <w:rPr>
          <w:rFonts w:ascii="Times New Roman" w:hAnsi="Times New Roman" w:cs="Times New Roman"/>
          <w:sz w:val="28"/>
          <w:szCs w:val="28"/>
        </w:rPr>
      </w:pPr>
      <w:r w:rsidRPr="00A561E8">
        <w:rPr>
          <w:rFonts w:ascii="Times New Roman" w:hAnsi="Times New Roman" w:cs="Times New Roman"/>
          <w:sz w:val="28"/>
          <w:szCs w:val="28"/>
        </w:rPr>
        <w:t xml:space="preserve">3. </w:t>
      </w:r>
      <w:r w:rsidRPr="006F656E">
        <w:rPr>
          <w:rFonts w:ascii="Times New Roman" w:hAnsi="Times New Roman" w:cs="Times New Roman"/>
          <w:b/>
          <w:i/>
          <w:sz w:val="28"/>
          <w:szCs w:val="28"/>
        </w:rPr>
        <w:t>Старший воспитатель — воспитатель</w:t>
      </w:r>
      <w:r w:rsidRPr="00A561E8">
        <w:rPr>
          <w:rFonts w:ascii="Times New Roman" w:hAnsi="Times New Roman" w:cs="Times New Roman"/>
          <w:sz w:val="28"/>
          <w:szCs w:val="28"/>
        </w:rPr>
        <w:t xml:space="preserve">. Причины: недостаточная заинтересованность педагога в реализации образовательных программ и в их результатах, игнорирование воспитателем предложений старшего воспитателя и требований исполнения поручений, связанных с его непосредственной трудовой функцией. Отсутствие конструктивной модели взаимодействия старший воспитатель — воспитатель. </w:t>
      </w:r>
    </w:p>
    <w:p w:rsidR="00EF308F" w:rsidRDefault="00EF308F" w:rsidP="00EF308F">
      <w:pPr>
        <w:spacing w:after="0" w:line="240" w:lineRule="auto"/>
        <w:ind w:firstLine="708"/>
        <w:jc w:val="both"/>
        <w:rPr>
          <w:rFonts w:ascii="Times New Roman" w:hAnsi="Times New Roman" w:cs="Times New Roman"/>
          <w:sz w:val="28"/>
          <w:szCs w:val="28"/>
        </w:rPr>
      </w:pPr>
      <w:r w:rsidRPr="00A561E8">
        <w:rPr>
          <w:rFonts w:ascii="Times New Roman" w:hAnsi="Times New Roman" w:cs="Times New Roman"/>
          <w:sz w:val="28"/>
          <w:szCs w:val="28"/>
        </w:rPr>
        <w:t xml:space="preserve">4. </w:t>
      </w:r>
      <w:r w:rsidRPr="006F656E">
        <w:rPr>
          <w:rFonts w:ascii="Times New Roman" w:hAnsi="Times New Roman" w:cs="Times New Roman"/>
          <w:b/>
          <w:i/>
          <w:sz w:val="28"/>
          <w:szCs w:val="28"/>
        </w:rPr>
        <w:t>Заведующий — старший воспитатель</w:t>
      </w:r>
      <w:r w:rsidRPr="00A561E8">
        <w:rPr>
          <w:rFonts w:ascii="Times New Roman" w:hAnsi="Times New Roman" w:cs="Times New Roman"/>
          <w:sz w:val="28"/>
          <w:szCs w:val="28"/>
        </w:rPr>
        <w:t xml:space="preserve">. Разногласия по поводу внедрения различных программ, игнорирование педагогических принципов и взглядов друг друга. </w:t>
      </w:r>
    </w:p>
    <w:p w:rsidR="00EF308F" w:rsidRDefault="00EF308F" w:rsidP="00EF308F">
      <w:pPr>
        <w:spacing w:after="0" w:line="240" w:lineRule="auto"/>
        <w:ind w:firstLine="708"/>
        <w:jc w:val="both"/>
        <w:rPr>
          <w:rFonts w:ascii="Times New Roman" w:hAnsi="Times New Roman" w:cs="Times New Roman"/>
          <w:sz w:val="28"/>
          <w:szCs w:val="28"/>
        </w:rPr>
      </w:pPr>
      <w:r w:rsidRPr="00A561E8">
        <w:rPr>
          <w:rFonts w:ascii="Times New Roman" w:hAnsi="Times New Roman" w:cs="Times New Roman"/>
          <w:sz w:val="28"/>
          <w:szCs w:val="28"/>
        </w:rPr>
        <w:t xml:space="preserve">5. </w:t>
      </w:r>
      <w:r w:rsidRPr="006F656E">
        <w:rPr>
          <w:rFonts w:ascii="Times New Roman" w:hAnsi="Times New Roman" w:cs="Times New Roman"/>
          <w:b/>
          <w:i/>
          <w:sz w:val="28"/>
          <w:szCs w:val="28"/>
        </w:rPr>
        <w:t>Администрация — воспитатель</w:t>
      </w:r>
      <w:r w:rsidRPr="00A561E8">
        <w:rPr>
          <w:rFonts w:ascii="Times New Roman" w:hAnsi="Times New Roman" w:cs="Times New Roman"/>
          <w:sz w:val="28"/>
          <w:szCs w:val="28"/>
        </w:rPr>
        <w:t xml:space="preserve">. Завышенные требования администрации. Несоответствие деятельности воспитателя ожиданиям администрации, неудовлетворенность стилем руководства. </w:t>
      </w:r>
    </w:p>
    <w:p w:rsidR="00EF308F" w:rsidRDefault="00EF308F" w:rsidP="00EF308F">
      <w:pPr>
        <w:spacing w:after="0" w:line="240" w:lineRule="auto"/>
        <w:ind w:firstLine="708"/>
        <w:jc w:val="both"/>
        <w:rPr>
          <w:rFonts w:ascii="Times New Roman" w:hAnsi="Times New Roman" w:cs="Times New Roman"/>
          <w:sz w:val="28"/>
          <w:szCs w:val="28"/>
        </w:rPr>
      </w:pPr>
      <w:r w:rsidRPr="00A561E8">
        <w:rPr>
          <w:rFonts w:ascii="Times New Roman" w:hAnsi="Times New Roman" w:cs="Times New Roman"/>
          <w:sz w:val="28"/>
          <w:szCs w:val="28"/>
        </w:rPr>
        <w:t xml:space="preserve">6. </w:t>
      </w:r>
      <w:r w:rsidRPr="006F656E">
        <w:rPr>
          <w:rFonts w:ascii="Times New Roman" w:hAnsi="Times New Roman" w:cs="Times New Roman"/>
          <w:b/>
          <w:i/>
          <w:sz w:val="28"/>
          <w:szCs w:val="28"/>
        </w:rPr>
        <w:t>Воспитатель — родитель</w:t>
      </w:r>
      <w:r w:rsidRPr="00A561E8">
        <w:rPr>
          <w:rFonts w:ascii="Times New Roman" w:hAnsi="Times New Roman" w:cs="Times New Roman"/>
          <w:sz w:val="28"/>
          <w:szCs w:val="28"/>
        </w:rPr>
        <w:t xml:space="preserve">. Разногласия по поводу психологических особенностей ребенка, неадекватного поведения ребенка в группе. Завышенные требования к ребенку, неадекватная оценка способностей ребенка, недостаточное внимание к ребенку. Получение педагогическим работником подарков и иных услуг от родителей (законных представителей) воспитанников. Сбор финансовых средств на нужды воспитанников по доверенности родителей (законных представителей) воспитанников. </w:t>
      </w:r>
    </w:p>
    <w:p w:rsidR="00EF308F" w:rsidRDefault="00EF308F" w:rsidP="00EF308F">
      <w:pPr>
        <w:spacing w:after="0" w:line="240" w:lineRule="auto"/>
        <w:ind w:firstLine="708"/>
        <w:jc w:val="both"/>
        <w:rPr>
          <w:rFonts w:ascii="Times New Roman" w:hAnsi="Times New Roman" w:cs="Times New Roman"/>
          <w:sz w:val="28"/>
          <w:szCs w:val="28"/>
        </w:rPr>
      </w:pPr>
      <w:r w:rsidRPr="00A561E8">
        <w:rPr>
          <w:rFonts w:ascii="Times New Roman" w:hAnsi="Times New Roman" w:cs="Times New Roman"/>
          <w:sz w:val="28"/>
          <w:szCs w:val="28"/>
        </w:rPr>
        <w:t xml:space="preserve">7. </w:t>
      </w:r>
      <w:r w:rsidRPr="006F656E">
        <w:rPr>
          <w:rFonts w:ascii="Times New Roman" w:hAnsi="Times New Roman" w:cs="Times New Roman"/>
          <w:b/>
          <w:i/>
          <w:sz w:val="28"/>
          <w:szCs w:val="28"/>
        </w:rPr>
        <w:t>Родитель — Администрация</w:t>
      </w:r>
      <w:r w:rsidRPr="00A561E8">
        <w:rPr>
          <w:rFonts w:ascii="Times New Roman" w:hAnsi="Times New Roman" w:cs="Times New Roman"/>
          <w:sz w:val="28"/>
          <w:szCs w:val="28"/>
        </w:rPr>
        <w:t xml:space="preserve">. Недостаточная осведомленность родителя о деятельности ДОУ, специалистах и их деятельности. Недостаточная информированность администрации о семье и проблемах с воспитателем и другими работниками ДОУ. </w:t>
      </w:r>
    </w:p>
    <w:p w:rsidR="00EF308F" w:rsidRPr="00A561E8" w:rsidRDefault="00EF308F" w:rsidP="00EF308F">
      <w:pPr>
        <w:spacing w:after="0" w:line="240" w:lineRule="auto"/>
        <w:ind w:firstLine="708"/>
        <w:jc w:val="both"/>
        <w:rPr>
          <w:rFonts w:ascii="Times New Roman" w:hAnsi="Times New Roman" w:cs="Times New Roman"/>
          <w:sz w:val="28"/>
          <w:szCs w:val="28"/>
        </w:rPr>
      </w:pPr>
      <w:r w:rsidRPr="00A561E8">
        <w:rPr>
          <w:rFonts w:ascii="Times New Roman" w:hAnsi="Times New Roman" w:cs="Times New Roman"/>
          <w:sz w:val="28"/>
          <w:szCs w:val="28"/>
        </w:rPr>
        <w:lastRenderedPageBreak/>
        <w:t xml:space="preserve">8. </w:t>
      </w:r>
      <w:r w:rsidRPr="006F656E">
        <w:rPr>
          <w:rFonts w:ascii="Times New Roman" w:hAnsi="Times New Roman" w:cs="Times New Roman"/>
          <w:b/>
          <w:i/>
          <w:sz w:val="28"/>
          <w:szCs w:val="28"/>
        </w:rPr>
        <w:t>Работники – Администрация</w:t>
      </w:r>
      <w:r>
        <w:rPr>
          <w:rFonts w:ascii="Times New Roman" w:hAnsi="Times New Roman" w:cs="Times New Roman"/>
          <w:sz w:val="28"/>
          <w:szCs w:val="28"/>
        </w:rPr>
        <w:t>.</w:t>
      </w:r>
      <w:r w:rsidRPr="00A561E8">
        <w:rPr>
          <w:rFonts w:ascii="Times New Roman" w:hAnsi="Times New Roman" w:cs="Times New Roman"/>
          <w:sz w:val="28"/>
          <w:szCs w:val="28"/>
        </w:rPr>
        <w:t xml:space="preserve"> Использование информации, ставшей известной в ходе выполнения трудовых обязанностей, для получения выгоды для себя или иного лица, с которым связана личная заинтересованность работника. </w:t>
      </w:r>
    </w:p>
    <w:p w:rsidR="00B16033" w:rsidRDefault="00B16033" w:rsidP="00182AA2">
      <w:pPr>
        <w:pStyle w:val="aa"/>
        <w:jc w:val="both"/>
        <w:rPr>
          <w:rFonts w:ascii="Times New Roman" w:hAnsi="Times New Roman" w:cs="Times New Roman"/>
          <w:sz w:val="28"/>
          <w:szCs w:val="28"/>
        </w:rPr>
      </w:pPr>
    </w:p>
    <w:p w:rsidR="00625D43" w:rsidRDefault="00625D43" w:rsidP="00270E9E">
      <w:pPr>
        <w:spacing w:after="0" w:line="240" w:lineRule="auto"/>
        <w:jc w:val="right"/>
        <w:rPr>
          <w:rFonts w:ascii="Times New Roman" w:hAnsi="Times New Roman" w:cs="Times New Roman"/>
          <w:sz w:val="24"/>
          <w:szCs w:val="24"/>
        </w:rPr>
      </w:pPr>
    </w:p>
    <w:p w:rsidR="00774CA1" w:rsidRDefault="00774CA1" w:rsidP="00482FD2">
      <w:pPr>
        <w:spacing w:after="0" w:line="240" w:lineRule="auto"/>
        <w:jc w:val="both"/>
        <w:rPr>
          <w:rFonts w:ascii="Times New Roman" w:hAnsi="Times New Roman" w:cs="Times New Roman"/>
          <w:sz w:val="28"/>
          <w:szCs w:val="28"/>
        </w:rPr>
      </w:pPr>
    </w:p>
    <w:p w:rsidR="00774CA1" w:rsidRDefault="00774CA1" w:rsidP="00482FD2">
      <w:pPr>
        <w:spacing w:after="0" w:line="240" w:lineRule="auto"/>
        <w:jc w:val="both"/>
        <w:rPr>
          <w:rFonts w:ascii="Times New Roman" w:hAnsi="Times New Roman" w:cs="Times New Roman"/>
          <w:sz w:val="28"/>
          <w:szCs w:val="28"/>
        </w:rPr>
      </w:pPr>
    </w:p>
    <w:p w:rsidR="00774CA1" w:rsidRDefault="00774CA1" w:rsidP="00482FD2">
      <w:pPr>
        <w:spacing w:after="0" w:line="240" w:lineRule="auto"/>
        <w:jc w:val="both"/>
        <w:rPr>
          <w:rFonts w:ascii="Times New Roman" w:hAnsi="Times New Roman" w:cs="Times New Roman"/>
          <w:sz w:val="28"/>
          <w:szCs w:val="28"/>
        </w:rPr>
      </w:pPr>
    </w:p>
    <w:p w:rsidR="00774CA1" w:rsidRDefault="00774CA1" w:rsidP="00482FD2">
      <w:pPr>
        <w:spacing w:after="0" w:line="240" w:lineRule="auto"/>
        <w:jc w:val="both"/>
        <w:rPr>
          <w:rFonts w:ascii="Times New Roman" w:hAnsi="Times New Roman" w:cs="Times New Roman"/>
          <w:sz w:val="28"/>
          <w:szCs w:val="28"/>
        </w:rPr>
      </w:pPr>
    </w:p>
    <w:p w:rsidR="00774CA1" w:rsidRDefault="00774CA1" w:rsidP="00482FD2">
      <w:pPr>
        <w:spacing w:after="0" w:line="240" w:lineRule="auto"/>
        <w:jc w:val="both"/>
        <w:rPr>
          <w:rFonts w:ascii="Times New Roman" w:hAnsi="Times New Roman" w:cs="Times New Roman"/>
          <w:sz w:val="28"/>
          <w:szCs w:val="28"/>
        </w:rPr>
      </w:pPr>
    </w:p>
    <w:p w:rsidR="00774CA1" w:rsidRDefault="00774CA1" w:rsidP="00482FD2">
      <w:pPr>
        <w:spacing w:after="0" w:line="240" w:lineRule="auto"/>
        <w:jc w:val="both"/>
        <w:rPr>
          <w:rFonts w:ascii="Times New Roman" w:hAnsi="Times New Roman" w:cs="Times New Roman"/>
          <w:sz w:val="28"/>
          <w:szCs w:val="28"/>
        </w:rPr>
      </w:pPr>
    </w:p>
    <w:p w:rsidR="00774CA1" w:rsidRDefault="00774CA1" w:rsidP="00482FD2">
      <w:pPr>
        <w:spacing w:after="0" w:line="240" w:lineRule="auto"/>
        <w:jc w:val="both"/>
        <w:rPr>
          <w:rFonts w:ascii="Times New Roman" w:hAnsi="Times New Roman" w:cs="Times New Roman"/>
          <w:sz w:val="28"/>
          <w:szCs w:val="28"/>
        </w:rPr>
      </w:pPr>
    </w:p>
    <w:p w:rsidR="00C320E9" w:rsidRDefault="00C320E9" w:rsidP="00482FD2">
      <w:pPr>
        <w:spacing w:after="0" w:line="240" w:lineRule="auto"/>
        <w:jc w:val="both"/>
        <w:rPr>
          <w:rFonts w:ascii="Times New Roman" w:hAnsi="Times New Roman" w:cs="Times New Roman"/>
          <w:sz w:val="28"/>
          <w:szCs w:val="28"/>
        </w:rPr>
      </w:pPr>
    </w:p>
    <w:p w:rsidR="00C320E9" w:rsidRDefault="00C320E9" w:rsidP="00482FD2">
      <w:pPr>
        <w:spacing w:after="0" w:line="240" w:lineRule="auto"/>
        <w:jc w:val="both"/>
        <w:rPr>
          <w:rFonts w:ascii="Times New Roman" w:hAnsi="Times New Roman" w:cs="Times New Roman"/>
          <w:sz w:val="28"/>
          <w:szCs w:val="28"/>
        </w:rPr>
      </w:pPr>
    </w:p>
    <w:p w:rsidR="00C320E9" w:rsidRDefault="00C320E9" w:rsidP="00482FD2">
      <w:pPr>
        <w:spacing w:after="0" w:line="240" w:lineRule="auto"/>
        <w:jc w:val="both"/>
        <w:rPr>
          <w:rFonts w:ascii="Times New Roman" w:hAnsi="Times New Roman" w:cs="Times New Roman"/>
          <w:sz w:val="28"/>
          <w:szCs w:val="28"/>
        </w:rPr>
      </w:pPr>
    </w:p>
    <w:p w:rsidR="00C320E9" w:rsidRDefault="00C320E9" w:rsidP="00482FD2">
      <w:pPr>
        <w:spacing w:after="0" w:line="240" w:lineRule="auto"/>
        <w:jc w:val="both"/>
        <w:rPr>
          <w:rFonts w:ascii="Times New Roman" w:hAnsi="Times New Roman" w:cs="Times New Roman"/>
          <w:sz w:val="28"/>
          <w:szCs w:val="28"/>
        </w:rPr>
      </w:pPr>
    </w:p>
    <w:p w:rsidR="00C320E9" w:rsidRDefault="00C320E9" w:rsidP="00482FD2">
      <w:pPr>
        <w:spacing w:after="0" w:line="240" w:lineRule="auto"/>
        <w:jc w:val="both"/>
        <w:rPr>
          <w:rFonts w:ascii="Times New Roman" w:hAnsi="Times New Roman" w:cs="Times New Roman"/>
          <w:sz w:val="28"/>
          <w:szCs w:val="28"/>
        </w:rPr>
      </w:pPr>
    </w:p>
    <w:p w:rsidR="00C320E9" w:rsidRDefault="00C320E9" w:rsidP="00482FD2">
      <w:pPr>
        <w:spacing w:after="0" w:line="240" w:lineRule="auto"/>
        <w:jc w:val="both"/>
        <w:rPr>
          <w:rFonts w:ascii="Times New Roman" w:hAnsi="Times New Roman" w:cs="Times New Roman"/>
          <w:sz w:val="28"/>
          <w:szCs w:val="28"/>
        </w:rPr>
      </w:pPr>
    </w:p>
    <w:p w:rsidR="00C320E9" w:rsidRDefault="00C320E9" w:rsidP="00482FD2">
      <w:pPr>
        <w:spacing w:after="0" w:line="240" w:lineRule="auto"/>
        <w:jc w:val="both"/>
        <w:rPr>
          <w:rFonts w:ascii="Times New Roman" w:hAnsi="Times New Roman" w:cs="Times New Roman"/>
          <w:sz w:val="28"/>
          <w:szCs w:val="28"/>
        </w:rPr>
      </w:pPr>
    </w:p>
    <w:p w:rsidR="00C320E9" w:rsidRDefault="00C320E9" w:rsidP="00482FD2">
      <w:pPr>
        <w:spacing w:after="0" w:line="240" w:lineRule="auto"/>
        <w:jc w:val="both"/>
        <w:rPr>
          <w:rFonts w:ascii="Times New Roman" w:hAnsi="Times New Roman" w:cs="Times New Roman"/>
          <w:sz w:val="28"/>
          <w:szCs w:val="28"/>
        </w:rPr>
      </w:pPr>
    </w:p>
    <w:p w:rsidR="00C320E9" w:rsidRDefault="00C320E9" w:rsidP="00482FD2">
      <w:pPr>
        <w:spacing w:after="0" w:line="240" w:lineRule="auto"/>
        <w:jc w:val="both"/>
        <w:rPr>
          <w:rFonts w:ascii="Times New Roman" w:hAnsi="Times New Roman" w:cs="Times New Roman"/>
          <w:sz w:val="28"/>
          <w:szCs w:val="28"/>
        </w:rPr>
      </w:pPr>
    </w:p>
    <w:p w:rsidR="00C320E9" w:rsidRDefault="00C320E9" w:rsidP="00482FD2">
      <w:pPr>
        <w:spacing w:after="0" w:line="240" w:lineRule="auto"/>
        <w:jc w:val="both"/>
        <w:rPr>
          <w:rFonts w:ascii="Times New Roman" w:hAnsi="Times New Roman" w:cs="Times New Roman"/>
          <w:sz w:val="28"/>
          <w:szCs w:val="28"/>
        </w:rPr>
      </w:pPr>
    </w:p>
    <w:p w:rsidR="00C320E9" w:rsidRDefault="00C320E9" w:rsidP="00482FD2">
      <w:pPr>
        <w:spacing w:after="0" w:line="240" w:lineRule="auto"/>
        <w:jc w:val="both"/>
        <w:rPr>
          <w:rFonts w:ascii="Times New Roman" w:hAnsi="Times New Roman" w:cs="Times New Roman"/>
          <w:sz w:val="28"/>
          <w:szCs w:val="28"/>
        </w:rPr>
      </w:pPr>
    </w:p>
    <w:p w:rsidR="00C320E9" w:rsidRDefault="00C320E9" w:rsidP="00482FD2">
      <w:pPr>
        <w:spacing w:after="0" w:line="240" w:lineRule="auto"/>
        <w:jc w:val="both"/>
        <w:rPr>
          <w:rFonts w:ascii="Times New Roman" w:hAnsi="Times New Roman" w:cs="Times New Roman"/>
          <w:sz w:val="28"/>
          <w:szCs w:val="28"/>
        </w:rPr>
      </w:pPr>
    </w:p>
    <w:p w:rsidR="00C320E9" w:rsidRDefault="00C320E9" w:rsidP="00482FD2">
      <w:pPr>
        <w:spacing w:after="0" w:line="240" w:lineRule="auto"/>
        <w:jc w:val="both"/>
        <w:rPr>
          <w:rFonts w:ascii="Times New Roman" w:hAnsi="Times New Roman" w:cs="Times New Roman"/>
          <w:sz w:val="28"/>
          <w:szCs w:val="28"/>
        </w:rPr>
      </w:pPr>
    </w:p>
    <w:p w:rsidR="00C320E9" w:rsidRDefault="00C320E9" w:rsidP="00482FD2">
      <w:pPr>
        <w:spacing w:after="0" w:line="240" w:lineRule="auto"/>
        <w:jc w:val="both"/>
        <w:rPr>
          <w:rFonts w:ascii="Times New Roman" w:hAnsi="Times New Roman" w:cs="Times New Roman"/>
          <w:sz w:val="28"/>
          <w:szCs w:val="28"/>
        </w:rPr>
      </w:pPr>
    </w:p>
    <w:p w:rsidR="00C320E9" w:rsidRDefault="00C320E9" w:rsidP="00482FD2">
      <w:pPr>
        <w:spacing w:after="0" w:line="240" w:lineRule="auto"/>
        <w:jc w:val="both"/>
        <w:rPr>
          <w:rFonts w:ascii="Times New Roman" w:hAnsi="Times New Roman" w:cs="Times New Roman"/>
          <w:sz w:val="28"/>
          <w:szCs w:val="28"/>
        </w:rPr>
      </w:pPr>
    </w:p>
    <w:p w:rsidR="00C320E9" w:rsidRDefault="00C320E9" w:rsidP="00482FD2">
      <w:pPr>
        <w:spacing w:after="0" w:line="240" w:lineRule="auto"/>
        <w:jc w:val="both"/>
        <w:rPr>
          <w:rFonts w:ascii="Times New Roman" w:hAnsi="Times New Roman" w:cs="Times New Roman"/>
          <w:sz w:val="28"/>
          <w:szCs w:val="28"/>
        </w:rPr>
      </w:pPr>
    </w:p>
    <w:p w:rsidR="00C320E9" w:rsidRDefault="00C320E9" w:rsidP="00482FD2">
      <w:pPr>
        <w:spacing w:after="0" w:line="240" w:lineRule="auto"/>
        <w:jc w:val="both"/>
        <w:rPr>
          <w:rFonts w:ascii="Times New Roman" w:hAnsi="Times New Roman" w:cs="Times New Roman"/>
          <w:sz w:val="28"/>
          <w:szCs w:val="28"/>
        </w:rPr>
      </w:pPr>
    </w:p>
    <w:p w:rsidR="00C320E9" w:rsidRDefault="00C320E9" w:rsidP="00482FD2">
      <w:pPr>
        <w:spacing w:after="0" w:line="240" w:lineRule="auto"/>
        <w:jc w:val="both"/>
        <w:rPr>
          <w:rFonts w:ascii="Times New Roman" w:hAnsi="Times New Roman" w:cs="Times New Roman"/>
          <w:sz w:val="28"/>
          <w:szCs w:val="28"/>
        </w:rPr>
      </w:pPr>
    </w:p>
    <w:p w:rsidR="00C320E9" w:rsidRDefault="00C320E9" w:rsidP="00482FD2">
      <w:pPr>
        <w:spacing w:after="0" w:line="240" w:lineRule="auto"/>
        <w:jc w:val="both"/>
        <w:rPr>
          <w:rFonts w:ascii="Times New Roman" w:hAnsi="Times New Roman" w:cs="Times New Roman"/>
          <w:sz w:val="28"/>
          <w:szCs w:val="28"/>
        </w:rPr>
      </w:pPr>
    </w:p>
    <w:p w:rsidR="00C320E9" w:rsidRDefault="00C320E9" w:rsidP="00482FD2">
      <w:pPr>
        <w:spacing w:after="0" w:line="240" w:lineRule="auto"/>
        <w:jc w:val="both"/>
        <w:rPr>
          <w:rFonts w:ascii="Times New Roman" w:hAnsi="Times New Roman" w:cs="Times New Roman"/>
          <w:sz w:val="28"/>
          <w:szCs w:val="28"/>
        </w:rPr>
      </w:pPr>
    </w:p>
    <w:p w:rsidR="00C320E9" w:rsidRDefault="00C320E9" w:rsidP="00482FD2">
      <w:pPr>
        <w:spacing w:after="0" w:line="240" w:lineRule="auto"/>
        <w:jc w:val="both"/>
        <w:rPr>
          <w:rFonts w:ascii="Times New Roman" w:hAnsi="Times New Roman" w:cs="Times New Roman"/>
          <w:sz w:val="28"/>
          <w:szCs w:val="28"/>
        </w:rPr>
      </w:pPr>
    </w:p>
    <w:p w:rsidR="00C320E9" w:rsidRDefault="00C320E9" w:rsidP="00482FD2">
      <w:pPr>
        <w:spacing w:after="0" w:line="240" w:lineRule="auto"/>
        <w:jc w:val="both"/>
        <w:rPr>
          <w:rFonts w:ascii="Times New Roman" w:hAnsi="Times New Roman" w:cs="Times New Roman"/>
          <w:sz w:val="28"/>
          <w:szCs w:val="28"/>
        </w:rPr>
      </w:pPr>
    </w:p>
    <w:p w:rsidR="00C320E9" w:rsidRDefault="00C320E9" w:rsidP="00482FD2">
      <w:pPr>
        <w:spacing w:after="0" w:line="240" w:lineRule="auto"/>
        <w:jc w:val="both"/>
        <w:rPr>
          <w:rFonts w:ascii="Times New Roman" w:hAnsi="Times New Roman" w:cs="Times New Roman"/>
          <w:sz w:val="28"/>
          <w:szCs w:val="28"/>
        </w:rPr>
      </w:pPr>
    </w:p>
    <w:p w:rsidR="00C320E9" w:rsidRDefault="00C320E9" w:rsidP="00482FD2">
      <w:pPr>
        <w:spacing w:after="0" w:line="240" w:lineRule="auto"/>
        <w:jc w:val="both"/>
        <w:rPr>
          <w:rFonts w:ascii="Times New Roman" w:hAnsi="Times New Roman" w:cs="Times New Roman"/>
          <w:sz w:val="28"/>
          <w:szCs w:val="28"/>
        </w:rPr>
      </w:pPr>
    </w:p>
    <w:p w:rsidR="00C320E9" w:rsidRDefault="00C320E9" w:rsidP="00482FD2">
      <w:pPr>
        <w:spacing w:after="0" w:line="240" w:lineRule="auto"/>
        <w:jc w:val="both"/>
        <w:rPr>
          <w:rFonts w:ascii="Times New Roman" w:hAnsi="Times New Roman" w:cs="Times New Roman"/>
          <w:sz w:val="28"/>
          <w:szCs w:val="28"/>
        </w:rPr>
      </w:pPr>
    </w:p>
    <w:p w:rsidR="00C320E9" w:rsidRDefault="00C320E9" w:rsidP="00482FD2">
      <w:pPr>
        <w:spacing w:after="0" w:line="240" w:lineRule="auto"/>
        <w:jc w:val="both"/>
        <w:rPr>
          <w:rFonts w:ascii="Times New Roman" w:hAnsi="Times New Roman" w:cs="Times New Roman"/>
          <w:sz w:val="28"/>
          <w:szCs w:val="28"/>
        </w:rPr>
      </w:pPr>
    </w:p>
    <w:p w:rsidR="00774CA1" w:rsidRDefault="00774CA1" w:rsidP="00482FD2">
      <w:pPr>
        <w:spacing w:after="0" w:line="240" w:lineRule="auto"/>
        <w:jc w:val="both"/>
        <w:rPr>
          <w:rFonts w:ascii="Times New Roman" w:hAnsi="Times New Roman" w:cs="Times New Roman"/>
          <w:sz w:val="28"/>
          <w:szCs w:val="28"/>
        </w:rPr>
      </w:pPr>
    </w:p>
    <w:p w:rsidR="00774CA1" w:rsidRDefault="00774CA1" w:rsidP="00482FD2">
      <w:pPr>
        <w:spacing w:after="0" w:line="240" w:lineRule="auto"/>
        <w:jc w:val="both"/>
        <w:rPr>
          <w:rFonts w:ascii="Times New Roman" w:hAnsi="Times New Roman" w:cs="Times New Roman"/>
          <w:sz w:val="28"/>
          <w:szCs w:val="28"/>
        </w:rPr>
      </w:pPr>
    </w:p>
    <w:p w:rsidR="00774CA1" w:rsidRDefault="00774CA1" w:rsidP="00482FD2">
      <w:pPr>
        <w:spacing w:after="0" w:line="240" w:lineRule="auto"/>
        <w:jc w:val="both"/>
        <w:rPr>
          <w:rFonts w:ascii="Times New Roman" w:hAnsi="Times New Roman" w:cs="Times New Roman"/>
          <w:sz w:val="28"/>
          <w:szCs w:val="28"/>
        </w:rPr>
      </w:pPr>
    </w:p>
    <w:p w:rsidR="00E638A4" w:rsidRDefault="00E638A4" w:rsidP="00482FD2">
      <w:pPr>
        <w:spacing w:after="0" w:line="240" w:lineRule="auto"/>
        <w:jc w:val="both"/>
        <w:rPr>
          <w:rFonts w:ascii="Times New Roman" w:hAnsi="Times New Roman" w:cs="Times New Roman"/>
          <w:sz w:val="28"/>
          <w:szCs w:val="28"/>
        </w:rPr>
      </w:pPr>
    </w:p>
    <w:p w:rsidR="00E638A4" w:rsidRDefault="00E638A4" w:rsidP="00482FD2">
      <w:pPr>
        <w:spacing w:after="0" w:line="240" w:lineRule="auto"/>
        <w:jc w:val="both"/>
        <w:rPr>
          <w:rFonts w:ascii="Times New Roman" w:hAnsi="Times New Roman" w:cs="Times New Roman"/>
          <w:sz w:val="28"/>
          <w:szCs w:val="28"/>
        </w:rPr>
      </w:pPr>
    </w:p>
    <w:p w:rsidR="00E638A4" w:rsidRDefault="00E638A4" w:rsidP="00482FD2">
      <w:pPr>
        <w:spacing w:after="0" w:line="240" w:lineRule="auto"/>
        <w:jc w:val="both"/>
        <w:rPr>
          <w:rFonts w:ascii="Times New Roman" w:hAnsi="Times New Roman" w:cs="Times New Roman"/>
          <w:sz w:val="28"/>
          <w:szCs w:val="28"/>
        </w:rPr>
      </w:pPr>
      <w:bookmarkStart w:id="1" w:name="_GoBack"/>
      <w:bookmarkEnd w:id="1"/>
    </w:p>
    <w:sectPr w:rsidR="00E638A4" w:rsidSect="00546169">
      <w:headerReference w:type="default" r:id="rId8"/>
      <w:footerReference w:type="default" r:id="rId9"/>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9CC" w:rsidRDefault="001349CC" w:rsidP="008F4F13">
      <w:pPr>
        <w:spacing w:after="0" w:line="240" w:lineRule="auto"/>
      </w:pPr>
      <w:r>
        <w:separator/>
      </w:r>
    </w:p>
  </w:endnote>
  <w:endnote w:type="continuationSeparator" w:id="0">
    <w:p w:rsidR="001349CC" w:rsidRDefault="001349CC" w:rsidP="008F4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711563"/>
      <w:docPartObj>
        <w:docPartGallery w:val="Page Numbers (Bottom of Page)"/>
        <w:docPartUnique/>
      </w:docPartObj>
    </w:sdtPr>
    <w:sdtEndPr>
      <w:rPr>
        <w:rFonts w:ascii="Times New Roman" w:hAnsi="Times New Roman" w:cs="Times New Roman"/>
        <w:sz w:val="24"/>
      </w:rPr>
    </w:sdtEndPr>
    <w:sdtContent>
      <w:p w:rsidR="00546169" w:rsidRPr="00546169" w:rsidRDefault="00546169">
        <w:pPr>
          <w:pStyle w:val="ad"/>
          <w:jc w:val="center"/>
          <w:rPr>
            <w:rFonts w:ascii="Times New Roman" w:hAnsi="Times New Roman" w:cs="Times New Roman"/>
            <w:sz w:val="24"/>
          </w:rPr>
        </w:pPr>
        <w:r w:rsidRPr="00546169">
          <w:rPr>
            <w:rFonts w:ascii="Times New Roman" w:hAnsi="Times New Roman" w:cs="Times New Roman"/>
            <w:sz w:val="24"/>
          </w:rPr>
          <w:fldChar w:fldCharType="begin"/>
        </w:r>
        <w:r w:rsidRPr="00546169">
          <w:rPr>
            <w:rFonts w:ascii="Times New Roman" w:hAnsi="Times New Roman" w:cs="Times New Roman"/>
            <w:sz w:val="24"/>
          </w:rPr>
          <w:instrText>PAGE   \* MERGEFORMAT</w:instrText>
        </w:r>
        <w:r w:rsidRPr="00546169">
          <w:rPr>
            <w:rFonts w:ascii="Times New Roman" w:hAnsi="Times New Roman" w:cs="Times New Roman"/>
            <w:sz w:val="24"/>
          </w:rPr>
          <w:fldChar w:fldCharType="separate"/>
        </w:r>
        <w:r w:rsidR="00586B8D">
          <w:rPr>
            <w:rFonts w:ascii="Times New Roman" w:hAnsi="Times New Roman" w:cs="Times New Roman"/>
            <w:noProof/>
            <w:sz w:val="24"/>
          </w:rPr>
          <w:t>9</w:t>
        </w:r>
        <w:r w:rsidRPr="00546169">
          <w:rPr>
            <w:rFonts w:ascii="Times New Roman" w:hAnsi="Times New Roman" w:cs="Times New Roman"/>
            <w:sz w:val="24"/>
          </w:rPr>
          <w:fldChar w:fldCharType="end"/>
        </w:r>
      </w:p>
    </w:sdtContent>
  </w:sdt>
  <w:p w:rsidR="00546169" w:rsidRDefault="00546169" w:rsidP="002F4E21">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9CC" w:rsidRDefault="001349CC" w:rsidP="008F4F13">
      <w:pPr>
        <w:spacing w:after="0" w:line="240" w:lineRule="auto"/>
      </w:pPr>
      <w:r>
        <w:separator/>
      </w:r>
    </w:p>
  </w:footnote>
  <w:footnote w:type="continuationSeparator" w:id="0">
    <w:p w:rsidR="001349CC" w:rsidRDefault="001349CC" w:rsidP="008F4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169" w:rsidRPr="00546169" w:rsidRDefault="00546169" w:rsidP="0054616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A70F53"/>
    <w:multiLevelType w:val="hybridMultilevel"/>
    <w:tmpl w:val="46A49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941935"/>
    <w:multiLevelType w:val="hybridMultilevel"/>
    <w:tmpl w:val="469E8BAE"/>
    <w:lvl w:ilvl="0" w:tplc="1C369EE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450A1"/>
    <w:multiLevelType w:val="multilevel"/>
    <w:tmpl w:val="238E64CA"/>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4263354"/>
    <w:multiLevelType w:val="hybridMultilevel"/>
    <w:tmpl w:val="17C2B0E8"/>
    <w:lvl w:ilvl="0" w:tplc="A7062BF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F1853"/>
    <w:multiLevelType w:val="hybridMultilevel"/>
    <w:tmpl w:val="AF666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451DCE"/>
    <w:multiLevelType w:val="hybridMultilevel"/>
    <w:tmpl w:val="49385988"/>
    <w:lvl w:ilvl="0" w:tplc="524CC31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15A3802"/>
    <w:multiLevelType w:val="hybridMultilevel"/>
    <w:tmpl w:val="44AC0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E55AFA"/>
    <w:multiLevelType w:val="multilevel"/>
    <w:tmpl w:val="DBFE36F4"/>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1C94A32"/>
    <w:multiLevelType w:val="hybridMultilevel"/>
    <w:tmpl w:val="9A649D26"/>
    <w:lvl w:ilvl="0" w:tplc="347A825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C51C0F"/>
    <w:multiLevelType w:val="hybridMultilevel"/>
    <w:tmpl w:val="D7A42D1A"/>
    <w:lvl w:ilvl="0" w:tplc="7AACA5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EC4014"/>
    <w:multiLevelType w:val="hybridMultilevel"/>
    <w:tmpl w:val="ECA2B2DC"/>
    <w:lvl w:ilvl="0" w:tplc="92184A62">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C1A3BC8"/>
    <w:multiLevelType w:val="hybridMultilevel"/>
    <w:tmpl w:val="F89896FA"/>
    <w:lvl w:ilvl="0" w:tplc="524CC31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8"/>
  </w:num>
  <w:num w:numId="5">
    <w:abstractNumId w:val="1"/>
  </w:num>
  <w:num w:numId="6">
    <w:abstractNumId w:val="0"/>
  </w:num>
  <w:num w:numId="7">
    <w:abstractNumId w:val="9"/>
  </w:num>
  <w:num w:numId="8">
    <w:abstractNumId w:val="2"/>
  </w:num>
  <w:num w:numId="9">
    <w:abstractNumId w:val="13"/>
  </w:num>
  <w:num w:numId="10">
    <w:abstractNumId w:val="10"/>
  </w:num>
  <w:num w:numId="11">
    <w:abstractNumId w:val="12"/>
  </w:num>
  <w:num w:numId="12">
    <w:abstractNumId w:val="11"/>
  </w:num>
  <w:num w:numId="13">
    <w:abstractNumId w:val="14"/>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F5"/>
    <w:rsid w:val="000235F0"/>
    <w:rsid w:val="00054DE1"/>
    <w:rsid w:val="00087854"/>
    <w:rsid w:val="000B683D"/>
    <w:rsid w:val="00124B97"/>
    <w:rsid w:val="001349CC"/>
    <w:rsid w:val="001362B4"/>
    <w:rsid w:val="00182AA2"/>
    <w:rsid w:val="002273E1"/>
    <w:rsid w:val="00270E9E"/>
    <w:rsid w:val="00277594"/>
    <w:rsid w:val="002A036A"/>
    <w:rsid w:val="002F4E21"/>
    <w:rsid w:val="002F694B"/>
    <w:rsid w:val="002F6984"/>
    <w:rsid w:val="00355682"/>
    <w:rsid w:val="003656D8"/>
    <w:rsid w:val="00376604"/>
    <w:rsid w:val="003A6685"/>
    <w:rsid w:val="00451A58"/>
    <w:rsid w:val="00482FD2"/>
    <w:rsid w:val="00493415"/>
    <w:rsid w:val="004B1504"/>
    <w:rsid w:val="004E68D7"/>
    <w:rsid w:val="004F0A01"/>
    <w:rsid w:val="004F22BD"/>
    <w:rsid w:val="00546169"/>
    <w:rsid w:val="00555628"/>
    <w:rsid w:val="00586B8D"/>
    <w:rsid w:val="006079D4"/>
    <w:rsid w:val="00625D43"/>
    <w:rsid w:val="00662586"/>
    <w:rsid w:val="006C476B"/>
    <w:rsid w:val="006F656E"/>
    <w:rsid w:val="007134F0"/>
    <w:rsid w:val="00726F1D"/>
    <w:rsid w:val="00734265"/>
    <w:rsid w:val="00770658"/>
    <w:rsid w:val="00774CA1"/>
    <w:rsid w:val="00796EA2"/>
    <w:rsid w:val="00805885"/>
    <w:rsid w:val="008A6287"/>
    <w:rsid w:val="008C5D3B"/>
    <w:rsid w:val="008F4F13"/>
    <w:rsid w:val="00A561E8"/>
    <w:rsid w:val="00A621F5"/>
    <w:rsid w:val="00AC5D08"/>
    <w:rsid w:val="00B159B4"/>
    <w:rsid w:val="00B16033"/>
    <w:rsid w:val="00B22BB5"/>
    <w:rsid w:val="00B666C4"/>
    <w:rsid w:val="00B74152"/>
    <w:rsid w:val="00B763DC"/>
    <w:rsid w:val="00B90A9E"/>
    <w:rsid w:val="00BD1EFE"/>
    <w:rsid w:val="00C05706"/>
    <w:rsid w:val="00C20103"/>
    <w:rsid w:val="00C320E9"/>
    <w:rsid w:val="00D20ABE"/>
    <w:rsid w:val="00D44A18"/>
    <w:rsid w:val="00D65683"/>
    <w:rsid w:val="00D76DA6"/>
    <w:rsid w:val="00D834C1"/>
    <w:rsid w:val="00DA5625"/>
    <w:rsid w:val="00DD155C"/>
    <w:rsid w:val="00E629BF"/>
    <w:rsid w:val="00E638A4"/>
    <w:rsid w:val="00E80F6F"/>
    <w:rsid w:val="00E924E5"/>
    <w:rsid w:val="00ED476F"/>
    <w:rsid w:val="00EF308F"/>
    <w:rsid w:val="00F04CCD"/>
    <w:rsid w:val="00F05E26"/>
    <w:rsid w:val="00F15E87"/>
    <w:rsid w:val="00F82012"/>
    <w:rsid w:val="00F956B1"/>
    <w:rsid w:val="00FC7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28A1D4-E27A-4B24-8758-5E369BED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796EA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0"/>
    <w:uiPriority w:val="34"/>
    <w:qFormat/>
    <w:rsid w:val="000B683D"/>
    <w:pPr>
      <w:ind w:left="720"/>
      <w:contextualSpacing/>
    </w:pPr>
  </w:style>
  <w:style w:type="paragraph" w:styleId="a6">
    <w:name w:val="Balloon Text"/>
    <w:basedOn w:val="a0"/>
    <w:link w:val="a7"/>
    <w:uiPriority w:val="99"/>
    <w:semiHidden/>
    <w:unhideWhenUsed/>
    <w:rsid w:val="004F22BD"/>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4F22BD"/>
    <w:rPr>
      <w:rFonts w:ascii="Tahoma" w:hAnsi="Tahoma" w:cs="Tahoma"/>
      <w:sz w:val="16"/>
      <w:szCs w:val="16"/>
    </w:rPr>
  </w:style>
  <w:style w:type="paragraph" w:customStyle="1" w:styleId="a">
    <w:name w:val="_Пункт"/>
    <w:basedOn w:val="a0"/>
    <w:rsid w:val="00182AA2"/>
    <w:pPr>
      <w:numPr>
        <w:numId w:val="4"/>
      </w:numPr>
      <w:tabs>
        <w:tab w:val="left" w:pos="567"/>
        <w:tab w:val="left" w:pos="1276"/>
      </w:tabs>
      <w:autoSpaceDE w:val="0"/>
      <w:autoSpaceDN w:val="0"/>
      <w:adjustRightInd w:val="0"/>
      <w:spacing w:after="0"/>
      <w:jc w:val="both"/>
    </w:pPr>
    <w:rPr>
      <w:rFonts w:ascii="Times New Roman" w:eastAsia="Times New Roman" w:hAnsi="Times New Roman" w:cs="Times New Roman"/>
      <w:kern w:val="26"/>
      <w:sz w:val="28"/>
      <w:szCs w:val="28"/>
    </w:rPr>
  </w:style>
  <w:style w:type="paragraph" w:styleId="a8">
    <w:name w:val="caption"/>
    <w:basedOn w:val="a0"/>
    <w:next w:val="a0"/>
    <w:qFormat/>
    <w:rsid w:val="00182AA2"/>
    <w:pPr>
      <w:widowControl w:val="0"/>
      <w:autoSpaceDE w:val="0"/>
      <w:autoSpaceDN w:val="0"/>
      <w:adjustRightInd w:val="0"/>
      <w:spacing w:after="0" w:line="240" w:lineRule="auto"/>
    </w:pPr>
    <w:rPr>
      <w:rFonts w:ascii="Times New Roman" w:eastAsia="Calibri" w:hAnsi="Times New Roman" w:cs="Times New Roman"/>
      <w:b/>
      <w:bCs/>
      <w:sz w:val="20"/>
      <w:szCs w:val="20"/>
      <w:lang w:eastAsia="ru-RU"/>
    </w:rPr>
  </w:style>
  <w:style w:type="character" w:customStyle="1" w:styleId="a9">
    <w:name w:val="Гипертекстовая ссылка"/>
    <w:basedOn w:val="a1"/>
    <w:uiPriority w:val="99"/>
    <w:rsid w:val="00182AA2"/>
    <w:rPr>
      <w:b/>
      <w:bCs/>
      <w:color w:val="106BBE"/>
    </w:rPr>
  </w:style>
  <w:style w:type="paragraph" w:styleId="aa">
    <w:name w:val="No Spacing"/>
    <w:uiPriority w:val="1"/>
    <w:qFormat/>
    <w:rsid w:val="00182AA2"/>
    <w:pPr>
      <w:spacing w:after="0" w:line="240" w:lineRule="auto"/>
    </w:pPr>
  </w:style>
  <w:style w:type="paragraph" w:styleId="ab">
    <w:name w:val="header"/>
    <w:basedOn w:val="a0"/>
    <w:link w:val="ac"/>
    <w:uiPriority w:val="99"/>
    <w:unhideWhenUsed/>
    <w:rsid w:val="008F4F13"/>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8F4F13"/>
  </w:style>
  <w:style w:type="paragraph" w:styleId="ad">
    <w:name w:val="footer"/>
    <w:basedOn w:val="a0"/>
    <w:link w:val="ae"/>
    <w:uiPriority w:val="99"/>
    <w:unhideWhenUsed/>
    <w:rsid w:val="008F4F13"/>
    <w:pPr>
      <w:tabs>
        <w:tab w:val="center" w:pos="4677"/>
        <w:tab w:val="right" w:pos="9355"/>
      </w:tabs>
      <w:spacing w:after="0" w:line="240" w:lineRule="auto"/>
    </w:pPr>
  </w:style>
  <w:style w:type="character" w:customStyle="1" w:styleId="ae">
    <w:name w:val="Нижний колонтитул Знак"/>
    <w:basedOn w:val="a1"/>
    <w:link w:val="ad"/>
    <w:uiPriority w:val="99"/>
    <w:rsid w:val="008F4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D9853-1E26-42B1-B3C2-E40242AA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7</Pages>
  <Words>2094</Words>
  <Characters>11936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Искорка</cp:lastModifiedBy>
  <cp:revision>20</cp:revision>
  <cp:lastPrinted>2019-03-15T14:40:00Z</cp:lastPrinted>
  <dcterms:created xsi:type="dcterms:W3CDTF">2019-03-13T13:13:00Z</dcterms:created>
  <dcterms:modified xsi:type="dcterms:W3CDTF">2019-03-16T09:39:00Z</dcterms:modified>
</cp:coreProperties>
</file>