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9" w:rsidRPr="00A76EBD" w:rsidRDefault="00B37B09" w:rsidP="00A76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0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«Овал»</w:t>
      </w:r>
    </w:p>
    <w:p w:rsidR="00B37B09" w:rsidRDefault="00B37B09">
      <w:pPr>
        <w:rPr>
          <w:rFonts w:ascii="Times New Roman" w:hAnsi="Times New Roman" w:cs="Times New Roman"/>
          <w:sz w:val="24"/>
          <w:szCs w:val="24"/>
        </w:rPr>
      </w:pPr>
      <w:r w:rsidRPr="00B37B0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овале, умение распознавать овал в предметах окружающей среды.</w:t>
      </w:r>
    </w:p>
    <w:p w:rsidR="00A76EBD" w:rsidRDefault="00A76EBD">
      <w:pPr>
        <w:rPr>
          <w:rFonts w:ascii="Times New Roman" w:hAnsi="Times New Roman" w:cs="Times New Roman"/>
          <w:b/>
          <w:sz w:val="24"/>
          <w:szCs w:val="24"/>
        </w:rPr>
      </w:pPr>
    </w:p>
    <w:p w:rsidR="00A76EBD" w:rsidRDefault="00A76EBD">
      <w:pPr>
        <w:rPr>
          <w:rFonts w:ascii="Times New Roman" w:hAnsi="Times New Roman" w:cs="Times New Roman"/>
          <w:b/>
          <w:sz w:val="24"/>
          <w:szCs w:val="24"/>
        </w:rPr>
      </w:pPr>
    </w:p>
    <w:p w:rsidR="00DA3446" w:rsidRPr="00DA3446" w:rsidRDefault="00DA3446">
      <w:pPr>
        <w:rPr>
          <w:rFonts w:ascii="Times New Roman" w:hAnsi="Times New Roman" w:cs="Times New Roman"/>
          <w:sz w:val="24"/>
          <w:szCs w:val="24"/>
        </w:rPr>
      </w:pPr>
      <w:r w:rsidRPr="00DA344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Внимательно рассмотрите с ребёнком овал. Пусть сравнит его с кругом, найдёт сходство и различия. Попробуйте покатать фигуры, используя шаблоны. Какая из них катится легче и почему? </w:t>
      </w:r>
    </w:p>
    <w:p w:rsidR="00A76EBD" w:rsidRDefault="00A76EBD" w:rsidP="00CE1844">
      <w:pPr>
        <w:pStyle w:val="a3"/>
        <w:spacing w:before="0" w:beforeAutospacing="0" w:after="240" w:afterAutospacing="0"/>
        <w:rPr>
          <w:b/>
        </w:rPr>
      </w:pPr>
    </w:p>
    <w:p w:rsidR="00CE1844" w:rsidRPr="00A76EBD" w:rsidRDefault="00CE1844" w:rsidP="00CE1844">
      <w:pPr>
        <w:pStyle w:val="a3"/>
        <w:spacing w:before="0" w:beforeAutospacing="0" w:after="240" w:afterAutospacing="0"/>
        <w:rPr>
          <w:b/>
        </w:rPr>
      </w:pPr>
      <w:bookmarkStart w:id="0" w:name="_GoBack"/>
      <w:bookmarkEnd w:id="0"/>
      <w:r w:rsidRPr="00A76EBD">
        <w:rPr>
          <w:b/>
        </w:rPr>
        <w:t>Игра «Найди предмет по форме»</w:t>
      </w:r>
    </w:p>
    <w:p w:rsidR="00DA3446" w:rsidRPr="00A76EBD" w:rsidRDefault="00CE1844" w:rsidP="00CE1844">
      <w:pPr>
        <w:pStyle w:val="a3"/>
        <w:spacing w:before="0" w:beforeAutospacing="0" w:after="240" w:afterAutospacing="0"/>
      </w:pPr>
      <w:r w:rsidRPr="00A76EBD">
        <w:t>Ребёнку раздаются геометрические фигуры – квадрат, круг, треугольник, овал. По комнате расставлены игрушки</w:t>
      </w:r>
      <w:r w:rsidR="008F1109" w:rsidRPr="00A76EBD">
        <w:t xml:space="preserve"> и предметы</w:t>
      </w:r>
      <w:r w:rsidRPr="00A76EBD">
        <w:t xml:space="preserve">  различной формы (овальной, круглой, квадратной, треугольной</w:t>
      </w:r>
      <w:r w:rsidR="00DA3446" w:rsidRPr="00A76EBD">
        <w:t xml:space="preserve">) </w:t>
      </w:r>
    </w:p>
    <w:p w:rsidR="00CE1844" w:rsidRPr="00A76EBD" w:rsidRDefault="00DA3446" w:rsidP="00CE1844">
      <w:pPr>
        <w:pStyle w:val="a3"/>
        <w:spacing w:before="0" w:beforeAutospacing="0" w:after="240" w:afterAutospacing="0"/>
      </w:pPr>
      <w:r w:rsidRPr="00A76EBD">
        <w:t>Взрослый: « Найди</w:t>
      </w:r>
      <w:r w:rsidR="00CE1844" w:rsidRPr="00A76EBD">
        <w:t xml:space="preserve"> предмет или игрушку</w:t>
      </w:r>
      <w:r w:rsidR="008F1109" w:rsidRPr="00A76EBD">
        <w:t xml:space="preserve"> такой же формы, как</w:t>
      </w:r>
      <w:r w:rsidRPr="00A76EBD">
        <w:t xml:space="preserve"> фигура, которую я тебе покажу».</w:t>
      </w:r>
    </w:p>
    <w:p w:rsidR="00CE1844" w:rsidRPr="00A76EBD" w:rsidRDefault="00CE1844" w:rsidP="00CE1844">
      <w:pPr>
        <w:pStyle w:val="a3"/>
        <w:spacing w:before="0" w:beforeAutospacing="0" w:after="0" w:afterAutospacing="0"/>
      </w:pPr>
      <w:r w:rsidRPr="00A76EBD">
        <w:t>- Ты нашёл предмет такой формы?  (Взрослый показывает овал)</w:t>
      </w:r>
    </w:p>
    <w:p w:rsidR="00CE1844" w:rsidRPr="00A76EBD" w:rsidRDefault="00CE1844" w:rsidP="00CE1844">
      <w:pPr>
        <w:pStyle w:val="a3"/>
        <w:spacing w:before="0" w:beforeAutospacing="0" w:after="240" w:afterAutospacing="0"/>
      </w:pPr>
      <w:r w:rsidRPr="00A76EBD">
        <w:t>- Как она называется?  (Рыбка, она овальной формы)</w:t>
      </w:r>
    </w:p>
    <w:p w:rsidR="00CE1844" w:rsidRPr="00A76EBD" w:rsidRDefault="00CE1844" w:rsidP="00CE1844">
      <w:pPr>
        <w:pStyle w:val="a3"/>
        <w:spacing w:before="0" w:beforeAutospacing="0" w:after="240" w:afterAutospacing="0"/>
      </w:pPr>
      <w:r w:rsidRPr="00A76EBD">
        <w:t>Взрослый показывает другие геометрические фигуры.</w:t>
      </w:r>
    </w:p>
    <w:p w:rsidR="00CE1844" w:rsidRDefault="00CE1844" w:rsidP="00CE1844">
      <w:pPr>
        <w:pStyle w:val="a3"/>
        <w:spacing w:before="0" w:beforeAutospacing="0" w:after="240" w:afterAutospacing="0"/>
        <w:rPr>
          <w:color w:val="464646"/>
        </w:rPr>
      </w:pPr>
    </w:p>
    <w:p w:rsidR="00CE1844" w:rsidRDefault="00CE1844" w:rsidP="00CE1844">
      <w:pPr>
        <w:pStyle w:val="a3"/>
        <w:spacing w:before="0" w:beforeAutospacing="0" w:after="240" w:afterAutospacing="0"/>
        <w:rPr>
          <w:color w:val="464646"/>
        </w:rPr>
      </w:pPr>
    </w:p>
    <w:p w:rsidR="00CE1844" w:rsidRPr="00CE1844" w:rsidRDefault="00CE1844" w:rsidP="00CE1844">
      <w:pPr>
        <w:pStyle w:val="a3"/>
        <w:spacing w:before="0" w:beforeAutospacing="0" w:after="240" w:afterAutospacing="0"/>
        <w:rPr>
          <w:color w:val="464646"/>
        </w:rPr>
      </w:pPr>
      <w:r>
        <w:rPr>
          <w:color w:val="464646"/>
        </w:rPr>
        <w:t xml:space="preserve">                                         </w:t>
      </w:r>
    </w:p>
    <w:p w:rsidR="00B37B09" w:rsidRPr="00B37B09" w:rsidRDefault="00B37B09">
      <w:pPr>
        <w:rPr>
          <w:rFonts w:ascii="Times New Roman" w:hAnsi="Times New Roman" w:cs="Times New Roman"/>
          <w:sz w:val="24"/>
          <w:szCs w:val="24"/>
        </w:rPr>
      </w:pPr>
    </w:p>
    <w:sectPr w:rsidR="00B37B09" w:rsidRPr="00B3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2"/>
    <w:rsid w:val="005B28F2"/>
    <w:rsid w:val="008F1109"/>
    <w:rsid w:val="00A76EBD"/>
    <w:rsid w:val="00AA1E92"/>
    <w:rsid w:val="00B37B09"/>
    <w:rsid w:val="00CE1844"/>
    <w:rsid w:val="00D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Алёна Малиновская</cp:lastModifiedBy>
  <cp:revision>6</cp:revision>
  <dcterms:created xsi:type="dcterms:W3CDTF">2020-12-11T18:51:00Z</dcterms:created>
  <dcterms:modified xsi:type="dcterms:W3CDTF">2020-12-13T16:56:00Z</dcterms:modified>
</cp:coreProperties>
</file>